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E7F" w:rsidRDefault="005C2E7F" w:rsidP="005C2E7F">
      <w:pPr>
        <w:rPr>
          <w:b/>
          <w:bCs/>
        </w:rPr>
      </w:pPr>
    </w:p>
    <w:p w:rsidR="005C2E7F" w:rsidRPr="005C2E7F" w:rsidRDefault="005C2E7F" w:rsidP="005C2E7F">
      <w:pPr>
        <w:pStyle w:val="ListParagraph"/>
        <w:tabs>
          <w:tab w:val="left" w:pos="426"/>
        </w:tabs>
        <w:ind w:left="0"/>
        <w:jc w:val="center"/>
        <w:rPr>
          <w:b/>
          <w:bCs/>
          <w:sz w:val="36"/>
        </w:rPr>
      </w:pPr>
      <w:r w:rsidRPr="005C2E7F">
        <w:rPr>
          <w:b/>
          <w:bCs/>
          <w:sz w:val="36"/>
        </w:rPr>
        <w:t>LUẬT PHÒNG CHỐNG THAM NHŨNG</w:t>
      </w:r>
    </w:p>
    <w:p w:rsidR="005C2E7F" w:rsidRPr="005C2E7F" w:rsidRDefault="005C2E7F" w:rsidP="005C2E7F">
      <w:pPr>
        <w:pStyle w:val="ListParagraph"/>
        <w:tabs>
          <w:tab w:val="left" w:pos="426"/>
        </w:tabs>
        <w:spacing w:before="240"/>
        <w:ind w:left="0"/>
        <w:contextualSpacing w:val="0"/>
        <w:jc w:val="both"/>
        <w:rPr>
          <w:b/>
          <w:bCs/>
          <w:sz w:val="28"/>
          <w:szCs w:val="28"/>
        </w:rPr>
      </w:pPr>
      <w:r w:rsidRPr="005C2E7F">
        <w:rPr>
          <w:b/>
          <w:bCs/>
          <w:sz w:val="28"/>
          <w:szCs w:val="28"/>
        </w:rPr>
        <w:t xml:space="preserve">I. </w:t>
      </w:r>
      <w:r w:rsidRPr="005C2E7F">
        <w:rPr>
          <w:b/>
          <w:bCs/>
          <w:sz w:val="28"/>
          <w:szCs w:val="28"/>
        </w:rPr>
        <w:t>Những vấn đề chung về  tham nhũng</w:t>
      </w:r>
    </w:p>
    <w:p w:rsidR="00C849D7" w:rsidRPr="005C2E7F" w:rsidRDefault="00C849D7" w:rsidP="005C2E7F">
      <w:pPr>
        <w:ind w:left="142" w:hanging="142"/>
        <w:jc w:val="both"/>
        <w:rPr>
          <w:sz w:val="28"/>
          <w:szCs w:val="28"/>
        </w:rPr>
      </w:pPr>
      <w:r w:rsidRPr="005C2E7F">
        <w:rPr>
          <w:b/>
          <w:bCs/>
          <w:sz w:val="28"/>
          <w:szCs w:val="28"/>
        </w:rPr>
        <w:t>1. Khái niệm tham nhũng</w:t>
      </w:r>
    </w:p>
    <w:p w:rsidR="00000000" w:rsidRPr="005C2E7F" w:rsidRDefault="00743C38" w:rsidP="00AB0A6F">
      <w:pPr>
        <w:ind w:firstLine="720"/>
        <w:jc w:val="both"/>
        <w:rPr>
          <w:sz w:val="28"/>
          <w:szCs w:val="28"/>
        </w:rPr>
      </w:pPr>
      <w:r w:rsidRPr="005C2E7F">
        <w:rPr>
          <w:sz w:val="28"/>
          <w:szCs w:val="28"/>
        </w:rPr>
        <w:t>Là hành vi của người có chức vụ, quyền hạn, đã lợi dụng chức vụ, quyền hạn đó vì vụ lợ</w:t>
      </w:r>
      <w:r w:rsidRPr="005C2E7F">
        <w:rPr>
          <w:sz w:val="28"/>
          <w:szCs w:val="28"/>
        </w:rPr>
        <w:t>i.</w:t>
      </w:r>
    </w:p>
    <w:p w:rsidR="006F7923" w:rsidRPr="005C2E7F" w:rsidRDefault="00C849D7" w:rsidP="005C2E7F">
      <w:pPr>
        <w:jc w:val="both"/>
        <w:rPr>
          <w:sz w:val="28"/>
          <w:szCs w:val="28"/>
        </w:rPr>
      </w:pPr>
      <w:r w:rsidRPr="005C2E7F">
        <w:rPr>
          <w:sz w:val="28"/>
          <w:szCs w:val="28"/>
        </w:rPr>
        <w:t>* Những đặc trưng cơ bản của tham nhũng</w:t>
      </w:r>
    </w:p>
    <w:p w:rsidR="00C849D7" w:rsidRPr="00AB0A6F" w:rsidRDefault="00AB0A6F" w:rsidP="00AB0A6F">
      <w:pPr>
        <w:ind w:firstLine="720"/>
        <w:jc w:val="both"/>
        <w:rPr>
          <w:b/>
          <w:sz w:val="28"/>
          <w:szCs w:val="28"/>
        </w:rPr>
      </w:pPr>
      <w:r w:rsidRPr="00AB0A6F">
        <w:rPr>
          <w:b/>
          <w:sz w:val="28"/>
          <w:szCs w:val="28"/>
        </w:rPr>
        <w:t xml:space="preserve">- </w:t>
      </w:r>
      <w:r w:rsidR="00C849D7" w:rsidRPr="00AB0A6F">
        <w:rPr>
          <w:b/>
          <w:sz w:val="28"/>
          <w:szCs w:val="28"/>
        </w:rPr>
        <w:t>Do người có chức vụ, quyền hạn thực hiện</w:t>
      </w:r>
    </w:p>
    <w:p w:rsidR="00C849D7" w:rsidRPr="005C2E7F" w:rsidRDefault="00C849D7" w:rsidP="00AB0A6F">
      <w:pPr>
        <w:ind w:firstLine="720"/>
        <w:jc w:val="both"/>
        <w:rPr>
          <w:sz w:val="28"/>
          <w:szCs w:val="28"/>
        </w:rPr>
      </w:pPr>
      <w:r w:rsidRPr="005C2E7F">
        <w:rPr>
          <w:sz w:val="28"/>
          <w:szCs w:val="28"/>
        </w:rPr>
        <w:t>Người có chức vụ, quyền hạn (Điều 1)</w:t>
      </w:r>
    </w:p>
    <w:p w:rsidR="00000000" w:rsidRPr="005C2E7F" w:rsidRDefault="00743C38" w:rsidP="00AB0A6F">
      <w:pPr>
        <w:ind w:left="720"/>
        <w:jc w:val="both"/>
        <w:rPr>
          <w:sz w:val="28"/>
          <w:szCs w:val="28"/>
        </w:rPr>
      </w:pPr>
      <w:r w:rsidRPr="005C2E7F">
        <w:rPr>
          <w:sz w:val="28"/>
          <w:szCs w:val="28"/>
        </w:rPr>
        <w:t>a) Cán bộ, công chức, viên chức;</w:t>
      </w:r>
    </w:p>
    <w:p w:rsidR="00000000" w:rsidRPr="005C2E7F" w:rsidRDefault="00743C38" w:rsidP="00AB0A6F">
      <w:pPr>
        <w:ind w:firstLine="720"/>
        <w:jc w:val="both"/>
        <w:rPr>
          <w:sz w:val="28"/>
          <w:szCs w:val="28"/>
        </w:rPr>
      </w:pPr>
      <w:r w:rsidRPr="005C2E7F">
        <w:rPr>
          <w:sz w:val="28"/>
          <w:szCs w:val="28"/>
        </w:rPr>
        <w:t>b) Sĩ quan, quân nhân c</w:t>
      </w:r>
      <w:r w:rsidRPr="005C2E7F">
        <w:rPr>
          <w:sz w:val="28"/>
          <w:szCs w:val="28"/>
        </w:rPr>
        <w:t xml:space="preserve">huyên nghiệp, công nhân quốc phòng trong cơ quan, </w:t>
      </w:r>
      <w:r w:rsidRPr="005C2E7F">
        <w:rPr>
          <w:sz w:val="28"/>
          <w:szCs w:val="28"/>
        </w:rPr>
        <w:t xml:space="preserve">đơn </w:t>
      </w:r>
      <w:r w:rsidRPr="005C2E7F">
        <w:rPr>
          <w:sz w:val="28"/>
          <w:szCs w:val="28"/>
        </w:rPr>
        <w:t>vị thuộc Quân đội nhân dân; sĩ quan, hạ sĩ quan nghiệp vụ, sĩ quan, hạ s</w:t>
      </w:r>
      <w:r w:rsidRPr="005C2E7F">
        <w:rPr>
          <w:sz w:val="28"/>
          <w:szCs w:val="28"/>
        </w:rPr>
        <w:t>ĩ quan chuyên môn - kỹ thuật trong cơ quan, đơn vị thuộc Công an nhân dân;</w:t>
      </w:r>
    </w:p>
    <w:p w:rsidR="00000000" w:rsidRPr="005C2E7F" w:rsidRDefault="00743C38" w:rsidP="00AB0A6F">
      <w:pPr>
        <w:ind w:firstLine="720"/>
        <w:jc w:val="both"/>
        <w:rPr>
          <w:sz w:val="28"/>
          <w:szCs w:val="28"/>
        </w:rPr>
      </w:pPr>
      <w:r w:rsidRPr="005C2E7F">
        <w:rPr>
          <w:sz w:val="28"/>
          <w:szCs w:val="28"/>
        </w:rPr>
        <w:t>c) Cán bộ lãnh đạo, quản lý trong doanh nghiệp của Nhà nước; cán bộ lãnh đạo, quản lý là người đại diện phần vốn gó</w:t>
      </w:r>
      <w:r w:rsidRPr="005C2E7F">
        <w:rPr>
          <w:sz w:val="28"/>
          <w:szCs w:val="28"/>
        </w:rPr>
        <w:t>p của Nhà nước tại doanh nghiệp;</w:t>
      </w:r>
    </w:p>
    <w:p w:rsidR="00000000" w:rsidRPr="005C2E7F" w:rsidRDefault="00743C38" w:rsidP="00AB0A6F">
      <w:pPr>
        <w:ind w:firstLine="720"/>
        <w:jc w:val="both"/>
        <w:rPr>
          <w:sz w:val="28"/>
          <w:szCs w:val="28"/>
        </w:rPr>
      </w:pPr>
      <w:r w:rsidRPr="005C2E7F">
        <w:rPr>
          <w:sz w:val="28"/>
          <w:szCs w:val="28"/>
        </w:rPr>
        <w:t>d) Người được giao thực hiện nhiệm vụ, công vụ có quyền hạn trong khi thực hiện nhiệm vụ, công vụ đó.</w:t>
      </w:r>
    </w:p>
    <w:p w:rsidR="00C849D7" w:rsidRPr="00AB0A6F" w:rsidRDefault="00AB0A6F" w:rsidP="00AB0A6F">
      <w:pPr>
        <w:ind w:firstLine="720"/>
        <w:jc w:val="both"/>
        <w:rPr>
          <w:b/>
          <w:sz w:val="28"/>
          <w:szCs w:val="28"/>
        </w:rPr>
      </w:pPr>
      <w:r>
        <w:rPr>
          <w:b/>
          <w:bCs/>
          <w:iCs/>
          <w:sz w:val="28"/>
          <w:szCs w:val="28"/>
        </w:rPr>
        <w:t xml:space="preserve">- </w:t>
      </w:r>
      <w:r w:rsidR="00C849D7" w:rsidRPr="00AB0A6F">
        <w:rPr>
          <w:b/>
          <w:bCs/>
          <w:iCs/>
          <w:sz w:val="28"/>
          <w:szCs w:val="28"/>
        </w:rPr>
        <w:t>Phải có hành vi lợi dụng chức vụ, quyền hạn  được giao</w:t>
      </w:r>
      <w:r w:rsidR="00C849D7" w:rsidRPr="00AB0A6F">
        <w:rPr>
          <w:b/>
          <w:bCs/>
          <w:sz w:val="28"/>
          <w:szCs w:val="28"/>
        </w:rPr>
        <w:t xml:space="preserve"> </w:t>
      </w:r>
    </w:p>
    <w:p w:rsidR="00C849D7" w:rsidRPr="005C2E7F" w:rsidRDefault="00C849D7" w:rsidP="00AB0A6F">
      <w:pPr>
        <w:ind w:firstLine="720"/>
        <w:jc w:val="both"/>
        <w:rPr>
          <w:sz w:val="28"/>
          <w:szCs w:val="28"/>
        </w:rPr>
      </w:pPr>
      <w:r w:rsidRPr="005C2E7F">
        <w:rPr>
          <w:sz w:val="28"/>
          <w:szCs w:val="28"/>
        </w:rPr>
        <w:t>Nghĩa là sử dụng quyền hạn được giao để thực hiện hành vi trái pháp luật  (</w:t>
      </w:r>
      <w:r w:rsidRPr="005C2E7F">
        <w:rPr>
          <w:b/>
          <w:bCs/>
          <w:sz w:val="28"/>
          <w:szCs w:val="28"/>
        </w:rPr>
        <w:t>trong lĩnh vực công)</w:t>
      </w:r>
    </w:p>
    <w:p w:rsidR="00C849D7" w:rsidRPr="00AB0A6F" w:rsidRDefault="00AB0A6F" w:rsidP="00AB0A6F">
      <w:pPr>
        <w:ind w:firstLine="720"/>
        <w:jc w:val="both"/>
        <w:rPr>
          <w:sz w:val="28"/>
          <w:szCs w:val="28"/>
        </w:rPr>
      </w:pPr>
      <w:r>
        <w:rPr>
          <w:b/>
          <w:bCs/>
          <w:iCs/>
          <w:sz w:val="28"/>
          <w:szCs w:val="28"/>
        </w:rPr>
        <w:t xml:space="preserve">- </w:t>
      </w:r>
      <w:r w:rsidR="00C849D7" w:rsidRPr="00AB0A6F">
        <w:rPr>
          <w:b/>
          <w:bCs/>
          <w:iCs/>
          <w:sz w:val="28"/>
          <w:szCs w:val="28"/>
        </w:rPr>
        <w:t>Có động cơ mục đích vụ lợi</w:t>
      </w:r>
      <w:r w:rsidR="00C849D7" w:rsidRPr="00AB0A6F">
        <w:rPr>
          <w:sz w:val="28"/>
          <w:szCs w:val="28"/>
        </w:rPr>
        <w:t xml:space="preserve"> </w:t>
      </w:r>
    </w:p>
    <w:p w:rsidR="00C849D7" w:rsidRPr="005C2E7F" w:rsidRDefault="00C849D7" w:rsidP="005C2E7F">
      <w:pPr>
        <w:ind w:left="720"/>
        <w:jc w:val="both"/>
        <w:rPr>
          <w:sz w:val="28"/>
          <w:szCs w:val="28"/>
        </w:rPr>
      </w:pPr>
      <w:r w:rsidRPr="005C2E7F">
        <w:rPr>
          <w:sz w:val="28"/>
          <w:szCs w:val="28"/>
        </w:rPr>
        <w:t xml:space="preserve">Là để đạt được lợi ích vật chất, tinh thần </w:t>
      </w:r>
    </w:p>
    <w:p w:rsidR="00C849D7" w:rsidRPr="005C2E7F" w:rsidRDefault="00C849D7" w:rsidP="005C2E7F">
      <w:pPr>
        <w:jc w:val="both"/>
        <w:rPr>
          <w:b/>
          <w:sz w:val="28"/>
          <w:szCs w:val="28"/>
        </w:rPr>
      </w:pPr>
      <w:r w:rsidRPr="005C2E7F">
        <w:rPr>
          <w:b/>
          <w:sz w:val="28"/>
          <w:szCs w:val="28"/>
        </w:rPr>
        <w:t>2. Các hành vi tham nhũng:</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Tham ô tài sản,</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Nhận hối </w:t>
      </w:r>
      <w:r w:rsidRPr="00AB0A6F">
        <w:rPr>
          <w:sz w:val="28"/>
          <w:szCs w:val="28"/>
        </w:rPr>
        <w:t xml:space="preserve">lộ,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Lạm dụng chức vụ, quyền hạn chiếm đoạt tài sản,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Lợi dụng chức vụ, quyền hạn khi thi hành nhiệm vụ, công vụ,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Lạm quyền khi thi hành nhiệm vụ, công vụ vì vụ lợi;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Lợi dụng chức vụ, quyền hạn gây ảnh hưởng với người khác để trục lợi;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Giả mạo trong công tác vì vụ lợi; </w:t>
      </w:r>
    </w:p>
    <w:p w:rsidR="00000000" w:rsidRPr="00AB0A6F" w:rsidRDefault="00743C38" w:rsidP="00743C38">
      <w:pPr>
        <w:pStyle w:val="ListParagraph"/>
        <w:tabs>
          <w:tab w:val="left" w:pos="426"/>
          <w:tab w:val="left" w:pos="993"/>
        </w:tabs>
        <w:ind w:left="0" w:firstLine="709"/>
        <w:jc w:val="both"/>
        <w:rPr>
          <w:sz w:val="28"/>
          <w:szCs w:val="28"/>
        </w:rPr>
      </w:pPr>
      <w:r>
        <w:rPr>
          <w:sz w:val="28"/>
          <w:szCs w:val="28"/>
        </w:rPr>
        <w:t xml:space="preserve">- </w:t>
      </w:r>
      <w:r w:rsidRPr="00AB0A6F">
        <w:rPr>
          <w:sz w:val="28"/>
          <w:szCs w:val="28"/>
        </w:rPr>
        <w:t>Đưa hối lộ, môi giới hối lộ được thực hiện bởi người có chức vụ, quyền hạn để giải quyết côn</w:t>
      </w:r>
      <w:r w:rsidRPr="00AB0A6F">
        <w:rPr>
          <w:sz w:val="28"/>
          <w:szCs w:val="28"/>
        </w:rPr>
        <w:t xml:space="preserve">g việc của cơ quan, tổ chức vì vụ lợi;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Lợi dụng chức vụ, quyền hạn sử dụng trái phép tài sản của nhà nước vì vụ lợi;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Nh</w:t>
      </w:r>
      <w:r w:rsidRPr="00AB0A6F">
        <w:rPr>
          <w:sz w:val="28"/>
          <w:szCs w:val="28"/>
        </w:rPr>
        <w:t xml:space="preserve">ũng nhiễu vì vụ lợi, </w:t>
      </w:r>
    </w:p>
    <w:p w:rsidR="00000000" w:rsidRPr="00AB0A6F" w:rsidRDefault="00743C38" w:rsidP="00743C38">
      <w:pPr>
        <w:pStyle w:val="ListParagraph"/>
        <w:tabs>
          <w:tab w:val="left" w:pos="993"/>
        </w:tabs>
        <w:ind w:left="709"/>
        <w:jc w:val="both"/>
        <w:rPr>
          <w:sz w:val="28"/>
          <w:szCs w:val="28"/>
        </w:rPr>
      </w:pPr>
      <w:r>
        <w:rPr>
          <w:sz w:val="28"/>
          <w:szCs w:val="28"/>
        </w:rPr>
        <w:t xml:space="preserve">- </w:t>
      </w:r>
      <w:r w:rsidRPr="00AB0A6F">
        <w:rPr>
          <w:sz w:val="28"/>
          <w:szCs w:val="28"/>
        </w:rPr>
        <w:t xml:space="preserve">Không thực hiện nhiệm vụ, công vụ vì vụ lợi, </w:t>
      </w:r>
    </w:p>
    <w:p w:rsidR="00000000" w:rsidRPr="00AB0A6F" w:rsidRDefault="00743C38" w:rsidP="00743C38">
      <w:pPr>
        <w:pStyle w:val="ListParagraph"/>
        <w:tabs>
          <w:tab w:val="left" w:pos="993"/>
        </w:tabs>
        <w:ind w:left="0" w:firstLine="709"/>
        <w:jc w:val="both"/>
        <w:rPr>
          <w:sz w:val="28"/>
          <w:szCs w:val="28"/>
        </w:rPr>
      </w:pPr>
      <w:r>
        <w:rPr>
          <w:sz w:val="28"/>
          <w:szCs w:val="28"/>
        </w:rPr>
        <w:t xml:space="preserve">- </w:t>
      </w:r>
      <w:r w:rsidRPr="00AB0A6F">
        <w:rPr>
          <w:sz w:val="28"/>
          <w:szCs w:val="28"/>
        </w:rPr>
        <w:t xml:space="preserve">Lợi dụng chức vụ, quyền hạn  bao che cho người phạm </w:t>
      </w:r>
      <w:r w:rsidRPr="00AB0A6F">
        <w:rPr>
          <w:sz w:val="28"/>
          <w:szCs w:val="28"/>
        </w:rPr>
        <w:t xml:space="preserve">pháp vì vụ lợi; cản trở, can thiệp trái pháp luật vào hoạt động kiểm tra, thanh tra, kiểm toán, điều tra, truy tố, xét xử, thi hành án vì vụ lợi. </w:t>
      </w:r>
    </w:p>
    <w:p w:rsidR="00C849D7" w:rsidRPr="005C2E7F" w:rsidRDefault="00C849D7" w:rsidP="005C2E7F">
      <w:pPr>
        <w:jc w:val="both"/>
        <w:rPr>
          <w:b/>
          <w:sz w:val="28"/>
          <w:szCs w:val="28"/>
        </w:rPr>
      </w:pPr>
      <w:r w:rsidRPr="005C2E7F">
        <w:rPr>
          <w:b/>
          <w:sz w:val="28"/>
          <w:szCs w:val="28"/>
        </w:rPr>
        <w:t>II. CÁC BIỆN PHÁP PHÒNG NGỪA, PHÁT HIỆN VÀ XỬ LÝ THAM NHŨNG</w:t>
      </w:r>
    </w:p>
    <w:p w:rsidR="00C849D7" w:rsidRPr="005C2E7F" w:rsidRDefault="00C849D7" w:rsidP="00AB0A6F">
      <w:pPr>
        <w:pStyle w:val="ListParagraph"/>
        <w:numPr>
          <w:ilvl w:val="0"/>
          <w:numId w:val="7"/>
        </w:numPr>
        <w:tabs>
          <w:tab w:val="left" w:pos="284"/>
        </w:tabs>
        <w:ind w:left="0" w:firstLine="0"/>
        <w:jc w:val="both"/>
        <w:rPr>
          <w:b/>
          <w:sz w:val="28"/>
          <w:szCs w:val="28"/>
        </w:rPr>
      </w:pPr>
      <w:r w:rsidRPr="005C2E7F">
        <w:rPr>
          <w:b/>
          <w:sz w:val="28"/>
          <w:szCs w:val="28"/>
        </w:rPr>
        <w:t>Các biện pháp phòng ngừa</w:t>
      </w:r>
    </w:p>
    <w:p w:rsidR="00C849D7" w:rsidRPr="005C2E7F" w:rsidRDefault="00C849D7" w:rsidP="005C2E7F">
      <w:pPr>
        <w:ind w:firstLine="720"/>
        <w:jc w:val="both"/>
        <w:rPr>
          <w:sz w:val="28"/>
          <w:szCs w:val="28"/>
        </w:rPr>
      </w:pPr>
      <w:r w:rsidRPr="005C2E7F">
        <w:rPr>
          <w:sz w:val="28"/>
          <w:szCs w:val="28"/>
        </w:rPr>
        <w:t xml:space="preserve">a. </w:t>
      </w:r>
      <w:r w:rsidRPr="005C2E7F">
        <w:rPr>
          <w:bCs/>
          <w:sz w:val="28"/>
          <w:szCs w:val="28"/>
        </w:rPr>
        <w:t xml:space="preserve">Công khai, minh bạch </w:t>
      </w:r>
      <w:r w:rsidRPr="005C2E7F">
        <w:rPr>
          <w:sz w:val="28"/>
          <w:szCs w:val="28"/>
        </w:rPr>
        <w:t>trong hoạt động của cơ quan, tổ chức.</w:t>
      </w:r>
    </w:p>
    <w:p w:rsidR="00C849D7" w:rsidRPr="005C2E7F" w:rsidRDefault="00C849D7" w:rsidP="005C2E7F">
      <w:pPr>
        <w:ind w:firstLine="720"/>
        <w:jc w:val="both"/>
        <w:rPr>
          <w:sz w:val="28"/>
          <w:szCs w:val="28"/>
        </w:rPr>
      </w:pPr>
      <w:r w:rsidRPr="005C2E7F">
        <w:rPr>
          <w:sz w:val="28"/>
          <w:szCs w:val="28"/>
        </w:rPr>
        <w:lastRenderedPageBreak/>
        <w:t xml:space="preserve">b. Xây dựng, thực hiện các </w:t>
      </w:r>
      <w:r w:rsidRPr="005C2E7F">
        <w:rPr>
          <w:bCs/>
          <w:sz w:val="28"/>
          <w:szCs w:val="28"/>
        </w:rPr>
        <w:t>chế độ, định mức, tiêu chuẩn</w:t>
      </w:r>
      <w:r w:rsidRPr="005C2E7F">
        <w:rPr>
          <w:sz w:val="28"/>
          <w:szCs w:val="28"/>
        </w:rPr>
        <w:t>.</w:t>
      </w:r>
    </w:p>
    <w:p w:rsidR="00C849D7" w:rsidRPr="005C2E7F" w:rsidRDefault="00C849D7" w:rsidP="005C2E7F">
      <w:pPr>
        <w:pStyle w:val="ListParagraph"/>
        <w:ind w:left="0" w:firstLine="720"/>
        <w:jc w:val="both"/>
        <w:rPr>
          <w:sz w:val="28"/>
          <w:szCs w:val="28"/>
        </w:rPr>
      </w:pPr>
      <w:r w:rsidRPr="005C2E7F">
        <w:rPr>
          <w:sz w:val="28"/>
          <w:szCs w:val="28"/>
        </w:rPr>
        <w:t xml:space="preserve">c. Xây dựng, thực hiện các </w:t>
      </w:r>
      <w:r w:rsidRPr="005C2E7F">
        <w:rPr>
          <w:bCs/>
          <w:sz w:val="28"/>
          <w:szCs w:val="28"/>
        </w:rPr>
        <w:t xml:space="preserve">quy tắc ứng xử, </w:t>
      </w:r>
      <w:r w:rsidRPr="005C2E7F">
        <w:rPr>
          <w:sz w:val="28"/>
          <w:szCs w:val="28"/>
        </w:rPr>
        <w:t>những việc cán bộ công chức, viên chức không được làm, quy tắc đạo đức, nghề nghiệp; chuyển đổi vị trí công tác của cán bộ, công chức.</w:t>
      </w:r>
    </w:p>
    <w:p w:rsidR="00000000" w:rsidRPr="005C2E7F" w:rsidRDefault="00743C38" w:rsidP="005C2E7F">
      <w:pPr>
        <w:pStyle w:val="ListParagraph"/>
        <w:jc w:val="both"/>
        <w:rPr>
          <w:sz w:val="28"/>
          <w:szCs w:val="28"/>
        </w:rPr>
      </w:pPr>
      <w:r w:rsidRPr="005C2E7F">
        <w:rPr>
          <w:sz w:val="28"/>
          <w:szCs w:val="28"/>
        </w:rPr>
        <w:t>d. Minh bạch về tài sản, thu nhập.</w:t>
      </w:r>
    </w:p>
    <w:p w:rsidR="00000000" w:rsidRPr="005C2E7F" w:rsidRDefault="00743C38" w:rsidP="005C2E7F">
      <w:pPr>
        <w:pStyle w:val="ListParagraph"/>
        <w:jc w:val="both"/>
        <w:rPr>
          <w:sz w:val="28"/>
          <w:szCs w:val="28"/>
        </w:rPr>
      </w:pPr>
      <w:r w:rsidRPr="005C2E7F">
        <w:rPr>
          <w:sz w:val="28"/>
          <w:szCs w:val="28"/>
        </w:rPr>
        <w:t>e</w:t>
      </w:r>
      <w:r w:rsidRPr="005C2E7F">
        <w:rPr>
          <w:sz w:val="28"/>
          <w:szCs w:val="28"/>
        </w:rPr>
        <w:t xml:space="preserve">. Quy </w:t>
      </w:r>
      <w:r w:rsidRPr="005C2E7F">
        <w:rPr>
          <w:sz w:val="28"/>
          <w:szCs w:val="28"/>
        </w:rPr>
        <w:t>định</w:t>
      </w:r>
      <w:r w:rsidRPr="005C2E7F">
        <w:rPr>
          <w:sz w:val="28"/>
          <w:szCs w:val="28"/>
        </w:rPr>
        <w:t xml:space="preserve"> trách nhiệm của người đứng đầu cơ quan, đơn vị khi để xảy ra tham nhũng.</w:t>
      </w:r>
    </w:p>
    <w:p w:rsidR="00000000" w:rsidRPr="005C2E7F" w:rsidRDefault="00743C38" w:rsidP="005C2E7F">
      <w:pPr>
        <w:pStyle w:val="ListParagraph"/>
        <w:jc w:val="both"/>
        <w:rPr>
          <w:sz w:val="28"/>
          <w:szCs w:val="28"/>
        </w:rPr>
      </w:pPr>
      <w:r w:rsidRPr="005C2E7F">
        <w:rPr>
          <w:sz w:val="28"/>
          <w:szCs w:val="28"/>
        </w:rPr>
        <w:t>f. Cải cách hành chính, đổi mới công nghệ và phương thức thanh toán.</w:t>
      </w:r>
    </w:p>
    <w:p w:rsidR="00C849D7" w:rsidRPr="005C2E7F" w:rsidRDefault="00C849D7" w:rsidP="005C2E7F">
      <w:pPr>
        <w:jc w:val="both"/>
        <w:rPr>
          <w:b/>
          <w:i/>
          <w:iCs/>
          <w:sz w:val="28"/>
          <w:szCs w:val="28"/>
        </w:rPr>
      </w:pPr>
      <w:r w:rsidRPr="005C2E7F">
        <w:rPr>
          <w:b/>
          <w:i/>
          <w:iCs/>
          <w:sz w:val="28"/>
          <w:szCs w:val="28"/>
        </w:rPr>
        <w:t>a. Công khai, minh bạch trong hoạt động của cơ quan, tổ chức, đơn vị</w:t>
      </w:r>
    </w:p>
    <w:p w:rsidR="00000000" w:rsidRPr="005C2E7F" w:rsidRDefault="00743C38" w:rsidP="005C2E7F">
      <w:pPr>
        <w:numPr>
          <w:ilvl w:val="1"/>
          <w:numId w:val="9"/>
        </w:numPr>
        <w:tabs>
          <w:tab w:val="clear" w:pos="1440"/>
          <w:tab w:val="num" w:pos="993"/>
        </w:tabs>
        <w:ind w:hanging="731"/>
        <w:jc w:val="both"/>
        <w:rPr>
          <w:sz w:val="28"/>
          <w:szCs w:val="28"/>
        </w:rPr>
      </w:pPr>
      <w:r w:rsidRPr="005C2E7F">
        <w:rPr>
          <w:i/>
          <w:iCs/>
          <w:sz w:val="28"/>
          <w:szCs w:val="28"/>
        </w:rPr>
        <w:t>Nguyên tắc và nội dung công khai:</w:t>
      </w:r>
    </w:p>
    <w:p w:rsidR="00C849D7" w:rsidRPr="00AB0A6F" w:rsidRDefault="00C849D7" w:rsidP="00AB0A6F">
      <w:pPr>
        <w:pStyle w:val="ListParagraph"/>
        <w:numPr>
          <w:ilvl w:val="0"/>
          <w:numId w:val="29"/>
        </w:numPr>
        <w:ind w:left="0" w:firstLine="1069"/>
        <w:jc w:val="both"/>
        <w:rPr>
          <w:sz w:val="28"/>
          <w:szCs w:val="28"/>
        </w:rPr>
      </w:pPr>
      <w:r w:rsidRPr="00AB0A6F">
        <w:rPr>
          <w:sz w:val="28"/>
          <w:szCs w:val="28"/>
        </w:rPr>
        <w:t>Công khai về chính sách, pháp luật và tổ chức thực hiện chính sách, pháp luật.</w:t>
      </w:r>
    </w:p>
    <w:p w:rsidR="00C849D7" w:rsidRPr="00AB0A6F" w:rsidRDefault="00C849D7" w:rsidP="00AB0A6F">
      <w:pPr>
        <w:pStyle w:val="ListParagraph"/>
        <w:numPr>
          <w:ilvl w:val="0"/>
          <w:numId w:val="28"/>
        </w:numPr>
        <w:ind w:left="0" w:firstLine="1080"/>
        <w:jc w:val="both"/>
        <w:rPr>
          <w:sz w:val="28"/>
          <w:szCs w:val="28"/>
        </w:rPr>
      </w:pPr>
      <w:r w:rsidRPr="00AB0A6F">
        <w:rPr>
          <w:sz w:val="28"/>
          <w:szCs w:val="28"/>
        </w:rPr>
        <w:t>Công khai về hoạt động của cơ quan, tổ chức, trừ bí mật nhà nước, bí mật công tác.</w:t>
      </w:r>
    </w:p>
    <w:p w:rsidR="00C849D7" w:rsidRPr="005C2E7F" w:rsidRDefault="00C849D7" w:rsidP="005C2E7F">
      <w:pPr>
        <w:ind w:firstLine="720"/>
        <w:jc w:val="both"/>
        <w:rPr>
          <w:i/>
          <w:iCs/>
          <w:sz w:val="28"/>
          <w:szCs w:val="28"/>
        </w:rPr>
      </w:pPr>
      <w:r w:rsidRPr="005C2E7F">
        <w:rPr>
          <w:sz w:val="28"/>
          <w:szCs w:val="28"/>
        </w:rPr>
        <w:t xml:space="preserve">- </w:t>
      </w:r>
      <w:r w:rsidRPr="005C2E7F">
        <w:rPr>
          <w:i/>
          <w:iCs/>
          <w:sz w:val="28"/>
          <w:szCs w:val="28"/>
        </w:rPr>
        <w:t>Hình thức công khai:</w:t>
      </w:r>
    </w:p>
    <w:p w:rsidR="00C849D7" w:rsidRPr="005C2E7F" w:rsidRDefault="00C849D7" w:rsidP="005C2E7F">
      <w:pPr>
        <w:pStyle w:val="ListParagraph"/>
        <w:numPr>
          <w:ilvl w:val="0"/>
          <w:numId w:val="11"/>
        </w:numPr>
        <w:jc w:val="both"/>
        <w:rPr>
          <w:sz w:val="28"/>
          <w:szCs w:val="28"/>
        </w:rPr>
      </w:pPr>
      <w:r w:rsidRPr="005C2E7F">
        <w:rPr>
          <w:sz w:val="28"/>
          <w:szCs w:val="28"/>
        </w:rPr>
        <w:t xml:space="preserve">Công bố tại các cuộc họp cơ quan; </w:t>
      </w:r>
    </w:p>
    <w:p w:rsidR="00C849D7" w:rsidRPr="005C2E7F" w:rsidRDefault="00C849D7" w:rsidP="005C2E7F">
      <w:pPr>
        <w:pStyle w:val="ListParagraph"/>
        <w:numPr>
          <w:ilvl w:val="0"/>
          <w:numId w:val="11"/>
        </w:numPr>
        <w:jc w:val="both"/>
        <w:rPr>
          <w:sz w:val="28"/>
          <w:szCs w:val="28"/>
        </w:rPr>
      </w:pPr>
      <w:r w:rsidRPr="005C2E7F">
        <w:rPr>
          <w:sz w:val="28"/>
          <w:szCs w:val="28"/>
        </w:rPr>
        <w:t xml:space="preserve">Niêm yết tại trụ sở cơ quan; </w:t>
      </w:r>
    </w:p>
    <w:p w:rsidR="00C849D7" w:rsidRPr="005C2E7F" w:rsidRDefault="00C849D7" w:rsidP="005C2E7F">
      <w:pPr>
        <w:pStyle w:val="ListParagraph"/>
        <w:numPr>
          <w:ilvl w:val="0"/>
          <w:numId w:val="11"/>
        </w:numPr>
        <w:jc w:val="both"/>
        <w:rPr>
          <w:sz w:val="28"/>
          <w:szCs w:val="28"/>
        </w:rPr>
      </w:pPr>
      <w:r w:rsidRPr="005C2E7F">
        <w:rPr>
          <w:sz w:val="28"/>
          <w:szCs w:val="28"/>
        </w:rPr>
        <w:t xml:space="preserve">Thông báo bằng văn bản; phát hành ấn phẩm; </w:t>
      </w:r>
    </w:p>
    <w:p w:rsidR="00C849D7" w:rsidRPr="005C2E7F" w:rsidRDefault="00C849D7" w:rsidP="005C2E7F">
      <w:pPr>
        <w:pStyle w:val="ListParagraph"/>
        <w:numPr>
          <w:ilvl w:val="0"/>
          <w:numId w:val="11"/>
        </w:numPr>
        <w:jc w:val="both"/>
        <w:rPr>
          <w:sz w:val="28"/>
          <w:szCs w:val="28"/>
        </w:rPr>
      </w:pPr>
      <w:r w:rsidRPr="005C2E7F">
        <w:rPr>
          <w:sz w:val="28"/>
          <w:szCs w:val="28"/>
        </w:rPr>
        <w:t xml:space="preserve">Thông báo trên phương tiện thông tin đại chúng; </w:t>
      </w:r>
    </w:p>
    <w:p w:rsidR="00C849D7" w:rsidRPr="005C2E7F" w:rsidRDefault="00C849D7" w:rsidP="005C2E7F">
      <w:pPr>
        <w:pStyle w:val="ListParagraph"/>
        <w:numPr>
          <w:ilvl w:val="0"/>
          <w:numId w:val="11"/>
        </w:numPr>
        <w:jc w:val="both"/>
        <w:rPr>
          <w:sz w:val="28"/>
          <w:szCs w:val="28"/>
        </w:rPr>
      </w:pPr>
      <w:r w:rsidRPr="005C2E7F">
        <w:rPr>
          <w:sz w:val="28"/>
          <w:szCs w:val="28"/>
        </w:rPr>
        <w:t xml:space="preserve">Đưa trên trang thông tin điện tử  </w:t>
      </w:r>
    </w:p>
    <w:p w:rsidR="00C849D7" w:rsidRPr="005C2E7F" w:rsidRDefault="00C849D7" w:rsidP="005C2E7F">
      <w:pPr>
        <w:pStyle w:val="ListParagraph"/>
        <w:numPr>
          <w:ilvl w:val="0"/>
          <w:numId w:val="11"/>
        </w:numPr>
        <w:jc w:val="both"/>
        <w:rPr>
          <w:sz w:val="28"/>
          <w:szCs w:val="28"/>
        </w:rPr>
      </w:pPr>
      <w:r w:rsidRPr="005C2E7F">
        <w:rPr>
          <w:sz w:val="28"/>
          <w:szCs w:val="28"/>
        </w:rPr>
        <w:t xml:space="preserve">Cung cấp thông tin theo yêu cầu. </w:t>
      </w:r>
    </w:p>
    <w:p w:rsidR="00F42CAB" w:rsidRPr="005C2E7F" w:rsidRDefault="00F42CAB" w:rsidP="005C2E7F">
      <w:pPr>
        <w:ind w:firstLine="720"/>
        <w:jc w:val="both"/>
        <w:rPr>
          <w:i/>
          <w:iCs/>
          <w:sz w:val="28"/>
          <w:szCs w:val="28"/>
        </w:rPr>
      </w:pPr>
      <w:r w:rsidRPr="005C2E7F">
        <w:rPr>
          <w:i/>
          <w:iCs/>
          <w:sz w:val="28"/>
          <w:szCs w:val="28"/>
        </w:rPr>
        <w:t>-</w:t>
      </w:r>
      <w:bookmarkStart w:id="0" w:name="_GoBack"/>
      <w:bookmarkEnd w:id="0"/>
      <w:r w:rsidRPr="005C2E7F">
        <w:rPr>
          <w:i/>
          <w:iCs/>
          <w:sz w:val="28"/>
          <w:szCs w:val="28"/>
        </w:rPr>
        <w:t xml:space="preserve"> Một số lĩnh vực phải công khai, minh bạch</w:t>
      </w:r>
    </w:p>
    <w:p w:rsidR="00F42CAB" w:rsidRPr="005C2E7F" w:rsidRDefault="00F42CAB" w:rsidP="005C2E7F">
      <w:pPr>
        <w:pStyle w:val="ListParagraph"/>
        <w:numPr>
          <w:ilvl w:val="0"/>
          <w:numId w:val="12"/>
        </w:numPr>
        <w:jc w:val="both"/>
        <w:rPr>
          <w:sz w:val="28"/>
          <w:szCs w:val="28"/>
        </w:rPr>
      </w:pPr>
      <w:r w:rsidRPr="005C2E7F">
        <w:rPr>
          <w:sz w:val="28"/>
          <w:szCs w:val="28"/>
        </w:rPr>
        <w:t>Mua sắm công và xây dựng cơ bản.</w:t>
      </w:r>
    </w:p>
    <w:p w:rsidR="00F42CAB" w:rsidRPr="005C2E7F" w:rsidRDefault="00F42CAB" w:rsidP="005C2E7F">
      <w:pPr>
        <w:pStyle w:val="ListParagraph"/>
        <w:numPr>
          <w:ilvl w:val="0"/>
          <w:numId w:val="12"/>
        </w:numPr>
        <w:jc w:val="both"/>
        <w:rPr>
          <w:sz w:val="28"/>
          <w:szCs w:val="28"/>
        </w:rPr>
      </w:pPr>
      <w:r w:rsidRPr="005C2E7F">
        <w:rPr>
          <w:sz w:val="28"/>
          <w:szCs w:val="28"/>
        </w:rPr>
        <w:t>Về quản lý dự án đầu tư.</w:t>
      </w:r>
    </w:p>
    <w:p w:rsidR="00F42CAB" w:rsidRPr="005C2E7F" w:rsidRDefault="00F42CAB" w:rsidP="005C2E7F">
      <w:pPr>
        <w:pStyle w:val="ListParagraph"/>
        <w:numPr>
          <w:ilvl w:val="0"/>
          <w:numId w:val="12"/>
        </w:numPr>
        <w:jc w:val="both"/>
        <w:rPr>
          <w:sz w:val="28"/>
          <w:szCs w:val="28"/>
        </w:rPr>
      </w:pPr>
      <w:r w:rsidRPr="005C2E7F">
        <w:rPr>
          <w:sz w:val="28"/>
          <w:szCs w:val="28"/>
        </w:rPr>
        <w:t>Về tài chính, ngân sách nhà nước.</w:t>
      </w:r>
    </w:p>
    <w:p w:rsidR="00F42CAB" w:rsidRPr="005C2E7F" w:rsidRDefault="00F42CAB" w:rsidP="005C2E7F">
      <w:pPr>
        <w:pStyle w:val="ListParagraph"/>
        <w:numPr>
          <w:ilvl w:val="0"/>
          <w:numId w:val="12"/>
        </w:numPr>
        <w:jc w:val="both"/>
        <w:rPr>
          <w:sz w:val="28"/>
          <w:szCs w:val="28"/>
        </w:rPr>
      </w:pPr>
      <w:r w:rsidRPr="005C2E7F">
        <w:rPr>
          <w:sz w:val="28"/>
          <w:szCs w:val="28"/>
        </w:rPr>
        <w:t>Về huy động, sử dụng các nguồn đóng góp của dân.</w:t>
      </w:r>
    </w:p>
    <w:p w:rsidR="00F42CAB" w:rsidRPr="005C2E7F" w:rsidRDefault="00F42CAB" w:rsidP="005C2E7F">
      <w:pPr>
        <w:pStyle w:val="ListParagraph"/>
        <w:numPr>
          <w:ilvl w:val="0"/>
          <w:numId w:val="12"/>
        </w:numPr>
        <w:jc w:val="both"/>
        <w:rPr>
          <w:sz w:val="28"/>
          <w:szCs w:val="28"/>
        </w:rPr>
      </w:pPr>
      <w:r w:rsidRPr="005C2E7F">
        <w:rPr>
          <w:sz w:val="28"/>
          <w:szCs w:val="28"/>
        </w:rPr>
        <w:t>Việc quản lý, sử dụng  các khoản viện trợ, hỗ trợ.</w:t>
      </w:r>
    </w:p>
    <w:p w:rsidR="00F42CAB" w:rsidRPr="005C2E7F" w:rsidRDefault="00F42CAB" w:rsidP="005C2E7F">
      <w:pPr>
        <w:pStyle w:val="ListParagraph"/>
        <w:numPr>
          <w:ilvl w:val="0"/>
          <w:numId w:val="12"/>
        </w:numPr>
        <w:jc w:val="both"/>
        <w:rPr>
          <w:sz w:val="28"/>
          <w:szCs w:val="28"/>
        </w:rPr>
      </w:pPr>
      <w:r w:rsidRPr="005C2E7F">
        <w:rPr>
          <w:sz w:val="28"/>
          <w:szCs w:val="28"/>
        </w:rPr>
        <w:t>Trong quản lý doanh nghiệp của nhà nước.</w:t>
      </w:r>
    </w:p>
    <w:p w:rsidR="00F42CAB" w:rsidRPr="005C2E7F" w:rsidRDefault="00F42CAB" w:rsidP="005C2E7F">
      <w:pPr>
        <w:pStyle w:val="ListParagraph"/>
        <w:numPr>
          <w:ilvl w:val="0"/>
          <w:numId w:val="12"/>
        </w:numPr>
        <w:jc w:val="both"/>
        <w:rPr>
          <w:sz w:val="28"/>
          <w:szCs w:val="28"/>
        </w:rPr>
      </w:pPr>
      <w:r w:rsidRPr="005C2E7F">
        <w:rPr>
          <w:sz w:val="28"/>
          <w:szCs w:val="28"/>
        </w:rPr>
        <w:t>Trong cổ phần hóa doanh nghiệp nhà nước.</w:t>
      </w:r>
    </w:p>
    <w:p w:rsidR="00F42CAB" w:rsidRPr="005C2E7F" w:rsidRDefault="00F42CAB" w:rsidP="005C2E7F">
      <w:pPr>
        <w:pStyle w:val="ListParagraph"/>
        <w:numPr>
          <w:ilvl w:val="0"/>
          <w:numId w:val="12"/>
        </w:numPr>
        <w:jc w:val="both"/>
        <w:rPr>
          <w:sz w:val="28"/>
          <w:szCs w:val="28"/>
        </w:rPr>
      </w:pPr>
      <w:r w:rsidRPr="005C2E7F">
        <w:rPr>
          <w:sz w:val="28"/>
          <w:szCs w:val="28"/>
        </w:rPr>
        <w:t>Trong kiểm toán nhà nước.</w:t>
      </w:r>
    </w:p>
    <w:p w:rsidR="00F42CAB" w:rsidRPr="005C2E7F" w:rsidRDefault="00F42CAB" w:rsidP="005C2E7F">
      <w:pPr>
        <w:pStyle w:val="ListParagraph"/>
        <w:numPr>
          <w:ilvl w:val="0"/>
          <w:numId w:val="12"/>
        </w:numPr>
        <w:jc w:val="both"/>
        <w:rPr>
          <w:sz w:val="28"/>
          <w:szCs w:val="28"/>
        </w:rPr>
      </w:pPr>
      <w:r w:rsidRPr="005C2E7F">
        <w:rPr>
          <w:sz w:val="28"/>
          <w:szCs w:val="28"/>
        </w:rPr>
        <w:t>Trong quản lý, sử dụng đất.</w:t>
      </w:r>
    </w:p>
    <w:p w:rsidR="00F42CAB" w:rsidRPr="005C2E7F" w:rsidRDefault="00F42CAB" w:rsidP="005C2E7F">
      <w:pPr>
        <w:pStyle w:val="ListParagraph"/>
        <w:numPr>
          <w:ilvl w:val="0"/>
          <w:numId w:val="12"/>
        </w:numPr>
        <w:jc w:val="both"/>
        <w:rPr>
          <w:sz w:val="28"/>
          <w:szCs w:val="28"/>
        </w:rPr>
      </w:pPr>
      <w:r w:rsidRPr="005C2E7F">
        <w:rPr>
          <w:sz w:val="28"/>
          <w:szCs w:val="28"/>
        </w:rPr>
        <w:t>Trong quản lý, sử dụng nhà ở.</w:t>
      </w:r>
    </w:p>
    <w:p w:rsidR="00F42CAB" w:rsidRPr="005C2E7F" w:rsidRDefault="00F42CAB" w:rsidP="005C2E7F">
      <w:pPr>
        <w:pStyle w:val="ListParagraph"/>
        <w:numPr>
          <w:ilvl w:val="0"/>
          <w:numId w:val="12"/>
        </w:numPr>
        <w:jc w:val="both"/>
        <w:rPr>
          <w:sz w:val="28"/>
          <w:szCs w:val="28"/>
        </w:rPr>
      </w:pPr>
      <w:r w:rsidRPr="005C2E7F">
        <w:rPr>
          <w:sz w:val="28"/>
          <w:szCs w:val="28"/>
        </w:rPr>
        <w:t xml:space="preserve">Trong lĩnh vực giáo dục. </w:t>
      </w:r>
    </w:p>
    <w:p w:rsidR="00F42CAB" w:rsidRPr="005C2E7F" w:rsidRDefault="00F42CAB" w:rsidP="005C2E7F">
      <w:pPr>
        <w:pStyle w:val="ListParagraph"/>
        <w:numPr>
          <w:ilvl w:val="0"/>
          <w:numId w:val="12"/>
        </w:numPr>
        <w:jc w:val="both"/>
        <w:rPr>
          <w:sz w:val="28"/>
          <w:szCs w:val="28"/>
        </w:rPr>
      </w:pPr>
      <w:r w:rsidRPr="005C2E7F">
        <w:rPr>
          <w:sz w:val="28"/>
          <w:szCs w:val="28"/>
        </w:rPr>
        <w:t>Trong lĩnh vực y tế</w:t>
      </w:r>
    </w:p>
    <w:p w:rsidR="00F42CAB" w:rsidRPr="005C2E7F" w:rsidRDefault="00F42CAB" w:rsidP="005C2E7F">
      <w:pPr>
        <w:pStyle w:val="ListParagraph"/>
        <w:numPr>
          <w:ilvl w:val="0"/>
          <w:numId w:val="12"/>
        </w:numPr>
        <w:jc w:val="both"/>
        <w:rPr>
          <w:sz w:val="28"/>
          <w:szCs w:val="28"/>
        </w:rPr>
      </w:pPr>
      <w:r w:rsidRPr="005C2E7F">
        <w:rPr>
          <w:sz w:val="28"/>
          <w:szCs w:val="28"/>
        </w:rPr>
        <w:t>Trong lĩnh vực khoa học- công nghệ.</w:t>
      </w:r>
    </w:p>
    <w:p w:rsidR="00F42CAB" w:rsidRPr="005C2E7F" w:rsidRDefault="00F42CAB" w:rsidP="005C2E7F">
      <w:pPr>
        <w:pStyle w:val="ListParagraph"/>
        <w:numPr>
          <w:ilvl w:val="0"/>
          <w:numId w:val="12"/>
        </w:numPr>
        <w:jc w:val="both"/>
        <w:rPr>
          <w:sz w:val="28"/>
          <w:szCs w:val="28"/>
        </w:rPr>
      </w:pPr>
      <w:r w:rsidRPr="005C2E7F">
        <w:rPr>
          <w:sz w:val="28"/>
          <w:szCs w:val="28"/>
        </w:rPr>
        <w:t>Trong lĩnh vực thể dục, thể thao.</w:t>
      </w:r>
    </w:p>
    <w:p w:rsidR="00F42CAB" w:rsidRPr="005C2E7F" w:rsidRDefault="00F42CAB" w:rsidP="005C2E7F">
      <w:pPr>
        <w:pStyle w:val="ListParagraph"/>
        <w:numPr>
          <w:ilvl w:val="0"/>
          <w:numId w:val="12"/>
        </w:numPr>
        <w:jc w:val="both"/>
        <w:rPr>
          <w:sz w:val="28"/>
          <w:szCs w:val="28"/>
        </w:rPr>
      </w:pPr>
      <w:r w:rsidRPr="005C2E7F">
        <w:rPr>
          <w:sz w:val="28"/>
          <w:szCs w:val="28"/>
        </w:rPr>
        <w:t>Trong thanh tra, giải quyết khiếu nại, tố cáo.</w:t>
      </w:r>
    </w:p>
    <w:p w:rsidR="00F42CAB" w:rsidRPr="005C2E7F" w:rsidRDefault="00F42CAB" w:rsidP="005C2E7F">
      <w:pPr>
        <w:pStyle w:val="ListParagraph"/>
        <w:numPr>
          <w:ilvl w:val="0"/>
          <w:numId w:val="12"/>
        </w:numPr>
        <w:jc w:val="both"/>
        <w:rPr>
          <w:sz w:val="28"/>
          <w:szCs w:val="28"/>
        </w:rPr>
      </w:pPr>
      <w:r w:rsidRPr="005C2E7F">
        <w:rPr>
          <w:sz w:val="28"/>
          <w:szCs w:val="28"/>
        </w:rPr>
        <w:t>Trong giải quyết công việc của cơ quan, tổ chức, công dân.</w:t>
      </w:r>
    </w:p>
    <w:p w:rsidR="00F42CAB" w:rsidRPr="005C2E7F" w:rsidRDefault="00F42CAB" w:rsidP="005C2E7F">
      <w:pPr>
        <w:pStyle w:val="ListParagraph"/>
        <w:numPr>
          <w:ilvl w:val="0"/>
          <w:numId w:val="12"/>
        </w:numPr>
        <w:jc w:val="both"/>
        <w:rPr>
          <w:sz w:val="28"/>
          <w:szCs w:val="28"/>
        </w:rPr>
      </w:pPr>
      <w:r w:rsidRPr="005C2E7F">
        <w:rPr>
          <w:sz w:val="28"/>
          <w:szCs w:val="28"/>
        </w:rPr>
        <w:t>Trong lĩnh vực tư pháp.</w:t>
      </w:r>
    </w:p>
    <w:p w:rsidR="00F42CAB" w:rsidRPr="005C2E7F" w:rsidRDefault="00F42CAB" w:rsidP="005C2E7F">
      <w:pPr>
        <w:pStyle w:val="ListParagraph"/>
        <w:numPr>
          <w:ilvl w:val="0"/>
          <w:numId w:val="12"/>
        </w:numPr>
        <w:jc w:val="both"/>
        <w:rPr>
          <w:sz w:val="28"/>
          <w:szCs w:val="28"/>
        </w:rPr>
      </w:pPr>
      <w:r w:rsidRPr="005C2E7F">
        <w:rPr>
          <w:sz w:val="28"/>
          <w:szCs w:val="28"/>
        </w:rPr>
        <w:t>Trong công tác tổ chức, cán bộ.</w:t>
      </w:r>
    </w:p>
    <w:p w:rsidR="00F42CAB" w:rsidRPr="005C2E7F" w:rsidRDefault="00F42CAB" w:rsidP="005C2E7F">
      <w:pPr>
        <w:pStyle w:val="ListParagraph"/>
        <w:numPr>
          <w:ilvl w:val="0"/>
          <w:numId w:val="12"/>
        </w:numPr>
        <w:jc w:val="both"/>
        <w:rPr>
          <w:sz w:val="28"/>
          <w:szCs w:val="28"/>
        </w:rPr>
      </w:pPr>
      <w:r w:rsidRPr="005C2E7F">
        <w:rPr>
          <w:sz w:val="28"/>
          <w:szCs w:val="28"/>
        </w:rPr>
        <w:t>Công khai báo cáo hàng năm về phòng chống tham nhũng.</w:t>
      </w:r>
    </w:p>
    <w:p w:rsidR="00F42CAB" w:rsidRPr="005C2E7F" w:rsidRDefault="00F42CAB" w:rsidP="00743C38">
      <w:pPr>
        <w:pStyle w:val="ListParagraph"/>
        <w:numPr>
          <w:ilvl w:val="0"/>
          <w:numId w:val="12"/>
        </w:numPr>
        <w:ind w:left="0" w:firstLine="1080"/>
        <w:jc w:val="both"/>
        <w:rPr>
          <w:sz w:val="28"/>
          <w:szCs w:val="28"/>
        </w:rPr>
      </w:pPr>
      <w:r w:rsidRPr="005C2E7F">
        <w:rPr>
          <w:sz w:val="28"/>
          <w:szCs w:val="28"/>
        </w:rPr>
        <w:lastRenderedPageBreak/>
        <w:t xml:space="preserve">Quyền yêu cầu cung cấp thông tin của cơ quan, tổ chức, công dân  đối với hoạt động của cơ quan, tổ chức có trách nhiệm </w:t>
      </w:r>
    </w:p>
    <w:p w:rsidR="00F42CAB" w:rsidRPr="005C2E7F" w:rsidRDefault="00F42CAB" w:rsidP="005C2E7F">
      <w:pPr>
        <w:jc w:val="both"/>
        <w:rPr>
          <w:b/>
          <w:i/>
          <w:iCs/>
          <w:sz w:val="28"/>
          <w:szCs w:val="28"/>
        </w:rPr>
      </w:pPr>
      <w:r w:rsidRPr="005C2E7F">
        <w:rPr>
          <w:b/>
          <w:i/>
          <w:iCs/>
          <w:sz w:val="28"/>
          <w:szCs w:val="28"/>
        </w:rPr>
        <w:t>b. Xây dựng, thực hiện các chế độ, định mức, tiêu chuẩn.</w:t>
      </w:r>
    </w:p>
    <w:p w:rsidR="00000000" w:rsidRPr="005C2E7F" w:rsidRDefault="00743C38" w:rsidP="00AB0A6F">
      <w:pPr>
        <w:ind w:firstLine="720"/>
        <w:jc w:val="both"/>
        <w:rPr>
          <w:sz w:val="28"/>
          <w:szCs w:val="28"/>
        </w:rPr>
      </w:pPr>
      <w:r w:rsidRPr="005C2E7F">
        <w:rPr>
          <w:sz w:val="28"/>
          <w:szCs w:val="28"/>
        </w:rPr>
        <w:t>Cơ quan nhà nước trong phạm vi nhiệm vụ, quyền hạn của mình có trách nhiệm:</w:t>
      </w:r>
    </w:p>
    <w:p w:rsidR="00F42CAB" w:rsidRPr="005C2E7F" w:rsidRDefault="00F42CAB" w:rsidP="005C2E7F">
      <w:pPr>
        <w:jc w:val="both"/>
        <w:rPr>
          <w:sz w:val="28"/>
          <w:szCs w:val="28"/>
        </w:rPr>
      </w:pPr>
      <w:r w:rsidRPr="005C2E7F">
        <w:rPr>
          <w:sz w:val="28"/>
          <w:szCs w:val="28"/>
        </w:rPr>
        <w:tab/>
        <w:t>-</w:t>
      </w:r>
      <w:r w:rsidR="00AB0A6F">
        <w:rPr>
          <w:sz w:val="28"/>
          <w:szCs w:val="28"/>
        </w:rPr>
        <w:t xml:space="preserve"> </w:t>
      </w:r>
      <w:r w:rsidRPr="005C2E7F">
        <w:rPr>
          <w:sz w:val="28"/>
          <w:szCs w:val="28"/>
        </w:rPr>
        <w:t xml:space="preserve">Xây dựng, ban hành và công khai các chế độ, định mức, tiêu chuẩn; </w:t>
      </w:r>
    </w:p>
    <w:p w:rsidR="00F42CAB" w:rsidRPr="005C2E7F" w:rsidRDefault="00F42CAB" w:rsidP="005C2E7F">
      <w:pPr>
        <w:jc w:val="both"/>
        <w:rPr>
          <w:sz w:val="28"/>
          <w:szCs w:val="28"/>
        </w:rPr>
      </w:pPr>
      <w:r w:rsidRPr="005C2E7F">
        <w:rPr>
          <w:sz w:val="28"/>
          <w:szCs w:val="28"/>
        </w:rPr>
        <w:tab/>
        <w:t xml:space="preserve">- Công khai các quy định về chế độ, định mức, tiêu chuẩn về quyền lợi đối với từng loại chức danh trong cơ quan mình; </w:t>
      </w:r>
    </w:p>
    <w:p w:rsidR="00F42CAB" w:rsidRPr="005C2E7F" w:rsidRDefault="00F42CAB" w:rsidP="005C2E7F">
      <w:pPr>
        <w:jc w:val="both"/>
        <w:rPr>
          <w:sz w:val="28"/>
          <w:szCs w:val="28"/>
        </w:rPr>
      </w:pPr>
      <w:r w:rsidRPr="005C2E7F">
        <w:rPr>
          <w:sz w:val="28"/>
          <w:szCs w:val="28"/>
        </w:rPr>
        <w:tab/>
      </w:r>
      <w:r w:rsidR="00AB0A6F">
        <w:rPr>
          <w:sz w:val="28"/>
          <w:szCs w:val="28"/>
        </w:rPr>
        <w:t xml:space="preserve">- </w:t>
      </w:r>
      <w:r w:rsidRPr="005C2E7F">
        <w:rPr>
          <w:sz w:val="28"/>
          <w:szCs w:val="28"/>
        </w:rPr>
        <w:t xml:space="preserve">Chấp hành nghiêm chỉnh các quy định về chế độ, định mức, tiêu chuẩn </w:t>
      </w:r>
    </w:p>
    <w:p w:rsidR="00F42CAB" w:rsidRPr="005C2E7F" w:rsidRDefault="00F42CAB" w:rsidP="005C2E7F">
      <w:pPr>
        <w:jc w:val="both"/>
        <w:rPr>
          <w:i/>
          <w:iCs/>
          <w:sz w:val="28"/>
          <w:szCs w:val="28"/>
        </w:rPr>
      </w:pPr>
      <w:r w:rsidRPr="005C2E7F">
        <w:rPr>
          <w:b/>
          <w:i/>
          <w:iCs/>
          <w:sz w:val="28"/>
          <w:szCs w:val="28"/>
        </w:rPr>
        <w:t>c. Xây dựng, thực hiện các quy tắc ứng xử, những việc cán bộ công chức, viên chức không được</w:t>
      </w:r>
      <w:r w:rsidRPr="005C2E7F">
        <w:rPr>
          <w:i/>
          <w:iCs/>
          <w:sz w:val="28"/>
          <w:szCs w:val="28"/>
        </w:rPr>
        <w:t xml:space="preserve"> làm, quy tắc đạo đức, nghề nghiệp; chuyển đổi vị trí công tác của cán bộ, công chức.</w:t>
      </w:r>
    </w:p>
    <w:p w:rsidR="00F42CAB" w:rsidRPr="005C2E7F" w:rsidRDefault="00F42CAB" w:rsidP="005C2E7F">
      <w:pPr>
        <w:ind w:firstLine="720"/>
        <w:jc w:val="both"/>
        <w:rPr>
          <w:sz w:val="28"/>
          <w:szCs w:val="28"/>
        </w:rPr>
      </w:pPr>
      <w:r w:rsidRPr="005C2E7F">
        <w:rPr>
          <w:i/>
          <w:iCs/>
          <w:sz w:val="28"/>
          <w:szCs w:val="28"/>
        </w:rPr>
        <w:t>- Quy tắc ứng xử</w:t>
      </w:r>
      <w:r w:rsidRPr="005C2E7F">
        <w:rPr>
          <w:b/>
          <w:bCs/>
          <w:sz w:val="28"/>
          <w:szCs w:val="28"/>
        </w:rPr>
        <w:t xml:space="preserve">: </w:t>
      </w:r>
      <w:r w:rsidRPr="005C2E7F">
        <w:rPr>
          <w:sz w:val="28"/>
          <w:szCs w:val="28"/>
        </w:rPr>
        <w:t>Là các chuẩn mực xử sự của cán bộ, công chức, viên chức trong thi hành nhiệm vụ, công vụ và trong quan hệ xã hội, bao gồm những việc phải làm hoặc không được làm, phù hợp với đặc thù công việc của từng nhóm cán bộ, công chức, viên chức và từng lĩnh vực hoạt động công vụ, nhằm bảo đảm sự liêm chính và trách nhiệm của cán bộ, công chức, viên chức</w:t>
      </w:r>
    </w:p>
    <w:p w:rsidR="00F42CAB" w:rsidRPr="005C2E7F" w:rsidRDefault="00F42CAB" w:rsidP="005C2E7F">
      <w:pPr>
        <w:jc w:val="both"/>
        <w:rPr>
          <w:b/>
          <w:sz w:val="28"/>
          <w:szCs w:val="28"/>
        </w:rPr>
      </w:pPr>
      <w:r w:rsidRPr="005C2E7F">
        <w:rPr>
          <w:b/>
          <w:i/>
          <w:iCs/>
          <w:sz w:val="28"/>
          <w:szCs w:val="28"/>
        </w:rPr>
        <w:t xml:space="preserve">* </w:t>
      </w:r>
      <w:hyperlink r:id="rId6" w:history="1">
        <w:r w:rsidRPr="005C2E7F">
          <w:rPr>
            <w:rStyle w:val="Hyperlink"/>
            <w:b/>
            <w:i/>
            <w:iCs/>
            <w:color w:val="auto"/>
            <w:sz w:val="28"/>
            <w:szCs w:val="28"/>
            <w:u w:val="none"/>
          </w:rPr>
          <w:t xml:space="preserve">Những </w:t>
        </w:r>
      </w:hyperlink>
      <w:hyperlink r:id="rId7" w:history="1">
        <w:r w:rsidRPr="005C2E7F">
          <w:rPr>
            <w:rStyle w:val="Hyperlink"/>
            <w:b/>
            <w:i/>
            <w:iCs/>
            <w:color w:val="auto"/>
            <w:sz w:val="28"/>
            <w:szCs w:val="28"/>
            <w:u w:val="none"/>
          </w:rPr>
          <w:t>việc cán bộ, công chức, viên chức không được làm</w:t>
        </w:r>
      </w:hyperlink>
      <w:hyperlink r:id="rId8" w:history="1">
        <w:r w:rsidRPr="005C2E7F">
          <w:rPr>
            <w:rStyle w:val="Hyperlink"/>
            <w:b/>
            <w:color w:val="auto"/>
            <w:sz w:val="28"/>
            <w:szCs w:val="28"/>
            <w:u w:val="none"/>
          </w:rPr>
          <w:t xml:space="preserve"> </w:t>
        </w:r>
      </w:hyperlink>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Cửa quyền, hách dịch nhũng nhiễu, gây khó khăn phiền hà khi giải quyết công việc.</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Thành lập, tham gia thành lập, quản lý, điều hành các loạ</w:t>
      </w:r>
      <w:r w:rsidR="00743C38" w:rsidRPr="005C2E7F">
        <w:rPr>
          <w:sz w:val="28"/>
          <w:szCs w:val="28"/>
        </w:rPr>
        <w:t>i hình doanh nghiệp tư nhân.</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 xml:space="preserve">Làm tư vấn cho mọi cá nhân, tổ chức trong nước và nước ngoài về những công việc liên quan đến bí mật nhà nước, bí mật công tác, những việc thuộc thẩm quyền giải </w:t>
      </w:r>
      <w:r w:rsidR="00743C38" w:rsidRPr="005C2E7F">
        <w:rPr>
          <w:sz w:val="28"/>
          <w:szCs w:val="28"/>
        </w:rPr>
        <w:t>quyết  hoặc tham gia giải quyết của mình.</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Kinh doanh trong lĩnh vực mà mình có trách nhiệm quản lý sau khi thôi giữ chức vụ trong một thời hạn nhất định theo quy định của Chính phủ.</w:t>
      </w:r>
    </w:p>
    <w:p w:rsidR="00F42CAB" w:rsidRPr="00AB0A6F" w:rsidRDefault="00AB0A6F" w:rsidP="00AB0A6F">
      <w:pPr>
        <w:ind w:firstLine="720"/>
        <w:jc w:val="both"/>
        <w:rPr>
          <w:sz w:val="28"/>
          <w:szCs w:val="28"/>
        </w:rPr>
      </w:pPr>
      <w:r>
        <w:rPr>
          <w:sz w:val="28"/>
          <w:szCs w:val="28"/>
        </w:rPr>
        <w:t xml:space="preserve">- </w:t>
      </w:r>
      <w:r w:rsidR="00F42CAB" w:rsidRPr="00AB0A6F">
        <w:rPr>
          <w:sz w:val="28"/>
          <w:szCs w:val="28"/>
        </w:rPr>
        <w:t>Sử dụng trái phép thông tin, tài liệu của  cơ quan, tổ chức vì vụ lợi.</w:t>
      </w:r>
    </w:p>
    <w:p w:rsidR="00C849D7" w:rsidRPr="005C2E7F" w:rsidRDefault="00F42CAB" w:rsidP="005C2E7F">
      <w:pPr>
        <w:jc w:val="both"/>
        <w:rPr>
          <w:b/>
          <w:sz w:val="28"/>
          <w:szCs w:val="28"/>
        </w:rPr>
      </w:pPr>
      <w:r w:rsidRPr="005C2E7F">
        <w:rPr>
          <w:b/>
          <w:sz w:val="28"/>
          <w:szCs w:val="28"/>
        </w:rPr>
        <w:t>* Đối với người đứng đầu và cấp phó cơ quan, tổ chức, đơn vị</w:t>
      </w:r>
    </w:p>
    <w:p w:rsidR="00000000" w:rsidRPr="005C2E7F" w:rsidRDefault="00F42CAB" w:rsidP="005C2E7F">
      <w:pPr>
        <w:ind w:firstLine="720"/>
        <w:jc w:val="both"/>
        <w:rPr>
          <w:sz w:val="28"/>
          <w:szCs w:val="28"/>
        </w:rPr>
      </w:pPr>
      <w:r w:rsidRPr="005C2E7F">
        <w:rPr>
          <w:sz w:val="28"/>
          <w:szCs w:val="28"/>
        </w:rPr>
        <w:t xml:space="preserve">- </w:t>
      </w:r>
      <w:r w:rsidR="00743C38" w:rsidRPr="005C2E7F">
        <w:rPr>
          <w:sz w:val="28"/>
          <w:szCs w:val="28"/>
        </w:rPr>
        <w:t>Vợ hoặc chồng của những người đó không được góp vốn vào doanh nghiệp hoạt động trong phạm  vi ngành nghề mà người đó trực tiếp quản lý nhà nước.</w:t>
      </w:r>
    </w:p>
    <w:p w:rsidR="00000000" w:rsidRPr="005C2E7F" w:rsidRDefault="00F42CAB" w:rsidP="005C2E7F">
      <w:pPr>
        <w:ind w:firstLine="720"/>
        <w:jc w:val="both"/>
        <w:rPr>
          <w:sz w:val="28"/>
          <w:szCs w:val="28"/>
        </w:rPr>
      </w:pPr>
      <w:r w:rsidRPr="005C2E7F">
        <w:rPr>
          <w:sz w:val="28"/>
          <w:szCs w:val="28"/>
        </w:rPr>
        <w:t xml:space="preserve">- </w:t>
      </w:r>
      <w:r w:rsidR="00743C38" w:rsidRPr="005C2E7F">
        <w:rPr>
          <w:sz w:val="28"/>
          <w:szCs w:val="28"/>
        </w:rPr>
        <w:t>Không được bố trí vợ hoặc chồng, bố, mẹ, con, anh chị em ruột của mình giữ các  chức vụ quản lý về tổ chức nhân sự, kế toán, tài vụ; làm thủ quỹ, thủ kho trong cơ quan, tổ chức hoặc giao dịch, mua bán vật tư, hàng hóa, ký kết hợp đồn</w:t>
      </w:r>
      <w:r w:rsidR="00743C38" w:rsidRPr="005C2E7F">
        <w:rPr>
          <w:sz w:val="28"/>
          <w:szCs w:val="28"/>
        </w:rPr>
        <w:t>g cho  cơ quan, tổ chức  đó.</w:t>
      </w:r>
    </w:p>
    <w:p w:rsidR="00C849D7" w:rsidRPr="005C2E7F" w:rsidRDefault="00F42CAB" w:rsidP="005C2E7F">
      <w:pPr>
        <w:ind w:firstLine="720"/>
        <w:jc w:val="both"/>
        <w:rPr>
          <w:b/>
          <w:bCs/>
          <w:sz w:val="28"/>
          <w:szCs w:val="28"/>
        </w:rPr>
      </w:pPr>
      <w:r w:rsidRPr="005C2E7F">
        <w:rPr>
          <w:sz w:val="28"/>
          <w:szCs w:val="28"/>
        </w:rPr>
        <w:t>- Không được để bố, mẹ, vợ hoặc chồng, con kinh doanh trong phạm vi do mình quản lý trực tiếp</w:t>
      </w:r>
      <w:r w:rsidRPr="005C2E7F">
        <w:rPr>
          <w:b/>
          <w:bCs/>
          <w:sz w:val="28"/>
          <w:szCs w:val="28"/>
        </w:rPr>
        <w:t>.</w:t>
      </w:r>
    </w:p>
    <w:p w:rsidR="00F42CAB" w:rsidRPr="005C2E7F" w:rsidRDefault="00F42CAB" w:rsidP="005C2E7F">
      <w:pPr>
        <w:jc w:val="both"/>
        <w:rPr>
          <w:b/>
          <w:sz w:val="28"/>
          <w:szCs w:val="28"/>
        </w:rPr>
      </w:pPr>
      <w:r w:rsidRPr="005C2E7F">
        <w:rPr>
          <w:b/>
          <w:sz w:val="28"/>
          <w:szCs w:val="28"/>
        </w:rPr>
        <w:t>* Hội đồng quản trị, Tổng giám đốc, Phó Tổng giám đốc, Giám đốc Phó giám đốc, Kế toán trưởng và cán bộ quản lý khác trong doanh nghiệp nhà nước không được:</w:t>
      </w:r>
    </w:p>
    <w:p w:rsidR="00000000" w:rsidRPr="00AB0A6F" w:rsidRDefault="00AB0A6F" w:rsidP="00AB0A6F">
      <w:pPr>
        <w:ind w:firstLine="720"/>
        <w:jc w:val="both"/>
        <w:rPr>
          <w:sz w:val="28"/>
          <w:szCs w:val="28"/>
        </w:rPr>
      </w:pPr>
      <w:r>
        <w:rPr>
          <w:sz w:val="28"/>
          <w:szCs w:val="28"/>
        </w:rPr>
        <w:t xml:space="preserve">- </w:t>
      </w:r>
      <w:r w:rsidR="00743C38" w:rsidRPr="00AB0A6F">
        <w:rPr>
          <w:sz w:val="28"/>
          <w:szCs w:val="28"/>
        </w:rPr>
        <w:t>Ký kết hợp đồng với doanh nghiệp thuộc sở hữu của vợ hoặc chồng, bố mẹ, con, anh chị em ruột.</w:t>
      </w:r>
    </w:p>
    <w:p w:rsidR="00000000" w:rsidRPr="00AB0A6F" w:rsidRDefault="00AB0A6F" w:rsidP="00AB0A6F">
      <w:pPr>
        <w:ind w:firstLine="720"/>
        <w:jc w:val="both"/>
        <w:rPr>
          <w:sz w:val="28"/>
          <w:szCs w:val="28"/>
        </w:rPr>
      </w:pPr>
      <w:r>
        <w:rPr>
          <w:sz w:val="28"/>
          <w:szCs w:val="28"/>
        </w:rPr>
        <w:lastRenderedPageBreak/>
        <w:t xml:space="preserve">- </w:t>
      </w:r>
      <w:r w:rsidR="00743C38" w:rsidRPr="00AB0A6F">
        <w:rPr>
          <w:sz w:val="28"/>
          <w:szCs w:val="28"/>
        </w:rPr>
        <w:t>Cho phép doanh nghiệp thuộc sở hữu của những người trên tha</w:t>
      </w:r>
      <w:r w:rsidR="00743C38" w:rsidRPr="00AB0A6F">
        <w:rPr>
          <w:sz w:val="28"/>
          <w:szCs w:val="28"/>
        </w:rPr>
        <w:t>m gia các gói thầu của doanh nnghiệp mình.</w:t>
      </w:r>
    </w:p>
    <w:p w:rsidR="00000000" w:rsidRPr="00AB0A6F" w:rsidRDefault="00AB0A6F" w:rsidP="00AB0A6F">
      <w:pPr>
        <w:ind w:firstLine="720"/>
        <w:jc w:val="both"/>
        <w:rPr>
          <w:sz w:val="28"/>
          <w:szCs w:val="28"/>
        </w:rPr>
      </w:pPr>
      <w:r>
        <w:rPr>
          <w:sz w:val="28"/>
          <w:szCs w:val="28"/>
        </w:rPr>
        <w:t xml:space="preserve">- </w:t>
      </w:r>
      <w:r w:rsidR="00743C38" w:rsidRPr="00AB0A6F">
        <w:rPr>
          <w:sz w:val="28"/>
          <w:szCs w:val="28"/>
        </w:rPr>
        <w:t>Bố trí vợ hoặc chồng, bố mẹ, con, anh chị em ruột của mình giữ chức vụ quản lý về tổ chức nhân sự, kế toán - tài vụ; làm thủ quỹ, thủ kho trong doa</w:t>
      </w:r>
      <w:r w:rsidR="00743C38" w:rsidRPr="00AB0A6F">
        <w:rPr>
          <w:sz w:val="28"/>
          <w:szCs w:val="28"/>
        </w:rPr>
        <w:t>nh nghiệp hoặc giao dịch, mua bán vật tư, hàng hóa, ký kết hợp đồng cho doanh nghiệp.</w:t>
      </w:r>
    </w:p>
    <w:p w:rsidR="00C849D7" w:rsidRPr="005C2E7F" w:rsidRDefault="00F42CAB" w:rsidP="005C2E7F">
      <w:pPr>
        <w:pStyle w:val="ListParagraph"/>
        <w:ind w:left="0"/>
        <w:jc w:val="both"/>
        <w:rPr>
          <w:b/>
          <w:i/>
          <w:iCs/>
          <w:sz w:val="28"/>
          <w:szCs w:val="28"/>
        </w:rPr>
      </w:pPr>
      <w:r w:rsidRPr="005C2E7F">
        <w:rPr>
          <w:b/>
          <w:i/>
          <w:iCs/>
          <w:sz w:val="28"/>
          <w:szCs w:val="28"/>
        </w:rPr>
        <w:t>* Việc tặng quà và nhận quà tặng</w:t>
      </w:r>
    </w:p>
    <w:p w:rsidR="00F42CAB" w:rsidRPr="005C2E7F" w:rsidRDefault="00AB0A6F" w:rsidP="00AB0A6F">
      <w:pPr>
        <w:pStyle w:val="ListParagraph"/>
        <w:ind w:left="0" w:firstLine="720"/>
        <w:jc w:val="both"/>
        <w:rPr>
          <w:sz w:val="28"/>
          <w:szCs w:val="28"/>
        </w:rPr>
      </w:pPr>
      <w:r>
        <w:rPr>
          <w:sz w:val="28"/>
          <w:szCs w:val="28"/>
        </w:rPr>
        <w:t xml:space="preserve">- </w:t>
      </w:r>
      <w:r w:rsidR="00F42CAB" w:rsidRPr="005C2E7F">
        <w:rPr>
          <w:sz w:val="28"/>
          <w:szCs w:val="28"/>
        </w:rPr>
        <w:t>Cơ quan, tổ chức không được sử dụng ngân sách, tài sản của Nhà nước làm quà tặng, trừ trường hợp pháp luật có quy định.</w:t>
      </w:r>
    </w:p>
    <w:p w:rsidR="00F42CAB" w:rsidRPr="005C2E7F" w:rsidRDefault="00AB0A6F" w:rsidP="00AB0A6F">
      <w:pPr>
        <w:pStyle w:val="ListParagraph"/>
        <w:ind w:left="0" w:firstLine="720"/>
        <w:jc w:val="both"/>
        <w:rPr>
          <w:sz w:val="28"/>
          <w:szCs w:val="28"/>
        </w:rPr>
      </w:pPr>
      <w:r>
        <w:rPr>
          <w:sz w:val="28"/>
          <w:szCs w:val="28"/>
        </w:rPr>
        <w:t xml:space="preserve">- </w:t>
      </w:r>
      <w:r w:rsidR="00F42CAB" w:rsidRPr="005C2E7F">
        <w:rPr>
          <w:sz w:val="28"/>
          <w:szCs w:val="28"/>
        </w:rPr>
        <w:t>Cán bộ, công chức không được nhận tiền, tài sản hoặc lợi ích vật chất khác  của cơ quan, tổ chức, cá nhân liên quan đến công việc do mình giải quyết hoặc thuộc phạm vi quản lý của mình.</w:t>
      </w:r>
    </w:p>
    <w:p w:rsidR="00F42CAB" w:rsidRPr="005C2E7F" w:rsidRDefault="00AB0A6F" w:rsidP="00AB0A6F">
      <w:pPr>
        <w:pStyle w:val="ListParagraph"/>
        <w:ind w:left="0" w:firstLine="720"/>
        <w:jc w:val="both"/>
        <w:rPr>
          <w:sz w:val="28"/>
          <w:szCs w:val="28"/>
        </w:rPr>
      </w:pPr>
      <w:r>
        <w:rPr>
          <w:sz w:val="28"/>
          <w:szCs w:val="28"/>
        </w:rPr>
        <w:t xml:space="preserve">- </w:t>
      </w:r>
      <w:r w:rsidR="00F42CAB" w:rsidRPr="005C2E7F">
        <w:rPr>
          <w:sz w:val="28"/>
          <w:szCs w:val="28"/>
        </w:rPr>
        <w:t>Nghiêm cấm lợi dụng việc tặng quà nhận quà để hối lộ hoặc thực hiện hành vi khác vì vụ lợi.</w:t>
      </w:r>
    </w:p>
    <w:p w:rsidR="00F42CAB" w:rsidRPr="005C2E7F" w:rsidRDefault="00F42CAB" w:rsidP="005C2E7F">
      <w:pPr>
        <w:pStyle w:val="ListParagraph"/>
        <w:ind w:left="0"/>
        <w:jc w:val="both"/>
        <w:rPr>
          <w:b/>
          <w:bCs/>
          <w:i/>
          <w:iCs/>
          <w:sz w:val="28"/>
          <w:szCs w:val="28"/>
        </w:rPr>
      </w:pPr>
      <w:r w:rsidRPr="005C2E7F">
        <w:rPr>
          <w:i/>
          <w:iCs/>
          <w:sz w:val="28"/>
          <w:szCs w:val="28"/>
        </w:rPr>
        <w:t xml:space="preserve">d. </w:t>
      </w:r>
      <w:r w:rsidRPr="005C2E7F">
        <w:rPr>
          <w:b/>
          <w:bCs/>
          <w:i/>
          <w:iCs/>
          <w:sz w:val="28"/>
          <w:szCs w:val="28"/>
        </w:rPr>
        <w:t>Minh bạch về tài sản, thu nhập</w:t>
      </w:r>
    </w:p>
    <w:p w:rsidR="00F42CAB" w:rsidRPr="005C2E7F" w:rsidRDefault="00F42CAB" w:rsidP="005C2E7F">
      <w:pPr>
        <w:pStyle w:val="ListParagraph"/>
        <w:ind w:left="0"/>
        <w:jc w:val="both"/>
        <w:rPr>
          <w:sz w:val="28"/>
          <w:szCs w:val="28"/>
        </w:rPr>
      </w:pPr>
      <w:r w:rsidRPr="005C2E7F">
        <w:rPr>
          <w:b/>
          <w:bCs/>
          <w:i/>
          <w:iCs/>
          <w:sz w:val="28"/>
          <w:szCs w:val="28"/>
        </w:rPr>
        <w:t>Đối tượng kê khai</w:t>
      </w:r>
      <w:r w:rsidRPr="005C2E7F">
        <w:rPr>
          <w:sz w:val="28"/>
          <w:szCs w:val="28"/>
        </w:rPr>
        <w:t xml:space="preserve">: </w:t>
      </w:r>
    </w:p>
    <w:p w:rsidR="00000000" w:rsidRPr="00AB0A6F" w:rsidRDefault="00AB0A6F" w:rsidP="00AB0A6F">
      <w:pPr>
        <w:ind w:firstLine="720"/>
        <w:jc w:val="both"/>
        <w:rPr>
          <w:sz w:val="28"/>
          <w:szCs w:val="28"/>
        </w:rPr>
      </w:pPr>
      <w:r>
        <w:rPr>
          <w:sz w:val="28"/>
          <w:szCs w:val="28"/>
        </w:rPr>
        <w:t xml:space="preserve">- </w:t>
      </w:r>
      <w:r w:rsidR="00743C38" w:rsidRPr="00AB0A6F">
        <w:rPr>
          <w:sz w:val="28"/>
          <w:szCs w:val="28"/>
        </w:rPr>
        <w:t xml:space="preserve">Cán bộ từ Phó Trưởng phòng của UBND cấp Huyện và tương đương trở lên; </w:t>
      </w:r>
    </w:p>
    <w:p w:rsidR="00000000" w:rsidRPr="00AB0A6F" w:rsidRDefault="00AB0A6F" w:rsidP="00AB0A6F">
      <w:pPr>
        <w:ind w:firstLine="720"/>
        <w:jc w:val="both"/>
        <w:rPr>
          <w:sz w:val="28"/>
          <w:szCs w:val="28"/>
        </w:rPr>
      </w:pPr>
      <w:r>
        <w:rPr>
          <w:sz w:val="28"/>
          <w:szCs w:val="28"/>
        </w:rPr>
        <w:t>- M</w:t>
      </w:r>
      <w:r w:rsidR="00743C38" w:rsidRPr="00AB0A6F">
        <w:rPr>
          <w:sz w:val="28"/>
          <w:szCs w:val="28"/>
        </w:rPr>
        <w:t xml:space="preserve">ột số cán bộ, công chức cấp xã; </w:t>
      </w:r>
    </w:p>
    <w:p w:rsidR="00000000" w:rsidRPr="00AB0A6F" w:rsidRDefault="00AB0A6F" w:rsidP="00AB0A6F">
      <w:pPr>
        <w:ind w:firstLine="720"/>
        <w:jc w:val="both"/>
        <w:rPr>
          <w:sz w:val="28"/>
          <w:szCs w:val="28"/>
        </w:rPr>
      </w:pPr>
      <w:r>
        <w:rPr>
          <w:sz w:val="28"/>
          <w:szCs w:val="28"/>
        </w:rPr>
        <w:t>- N</w:t>
      </w:r>
      <w:r w:rsidR="00743C38" w:rsidRPr="00AB0A6F">
        <w:rPr>
          <w:sz w:val="28"/>
          <w:szCs w:val="28"/>
        </w:rPr>
        <w:t xml:space="preserve">gười làm công tác quản lý ngân sách, tài sản của Nhà nước hoặc trực tiếp tiếp xúc giải quyết công việc của cơ quan, tổ chức, công dân; </w:t>
      </w:r>
    </w:p>
    <w:p w:rsidR="00000000" w:rsidRPr="00AB0A6F" w:rsidRDefault="00AB0A6F" w:rsidP="00AB0A6F">
      <w:pPr>
        <w:ind w:firstLine="720"/>
        <w:jc w:val="both"/>
        <w:rPr>
          <w:sz w:val="28"/>
          <w:szCs w:val="28"/>
        </w:rPr>
      </w:pPr>
      <w:r>
        <w:rPr>
          <w:sz w:val="28"/>
          <w:szCs w:val="28"/>
        </w:rPr>
        <w:t>- N</w:t>
      </w:r>
      <w:r w:rsidR="00743C38" w:rsidRPr="00AB0A6F">
        <w:rPr>
          <w:sz w:val="28"/>
          <w:szCs w:val="28"/>
        </w:rPr>
        <w:t>gười ứng cử đại biểu Quốc hội, Hội đồng nhân dân.</w:t>
      </w:r>
    </w:p>
    <w:p w:rsidR="00F42CAB" w:rsidRPr="005C2E7F" w:rsidRDefault="00F42CAB" w:rsidP="005C2E7F">
      <w:pPr>
        <w:pStyle w:val="ListParagraph"/>
        <w:ind w:left="0"/>
        <w:jc w:val="both"/>
        <w:rPr>
          <w:i/>
          <w:iCs/>
          <w:sz w:val="28"/>
          <w:szCs w:val="28"/>
        </w:rPr>
      </w:pPr>
      <w:r w:rsidRPr="005C2E7F">
        <w:rPr>
          <w:i/>
          <w:iCs/>
          <w:sz w:val="28"/>
          <w:szCs w:val="28"/>
        </w:rPr>
        <w:t>* Việc xác minh tài sản</w:t>
      </w:r>
    </w:p>
    <w:p w:rsidR="00F42CAB" w:rsidRPr="00AB0A6F" w:rsidRDefault="00AB0A6F" w:rsidP="00AB0A6F">
      <w:pPr>
        <w:ind w:firstLine="720"/>
        <w:jc w:val="both"/>
        <w:rPr>
          <w:sz w:val="28"/>
          <w:szCs w:val="28"/>
        </w:rPr>
      </w:pPr>
      <w:r>
        <w:rPr>
          <w:sz w:val="28"/>
          <w:szCs w:val="28"/>
        </w:rPr>
        <w:t xml:space="preserve">- </w:t>
      </w:r>
      <w:r w:rsidR="00F42CAB" w:rsidRPr="00AB0A6F">
        <w:rPr>
          <w:sz w:val="28"/>
          <w:szCs w:val="28"/>
        </w:rPr>
        <w:t xml:space="preserve">Phục vụ cho bầu cử, bổ nhiệm, cách chức, bãi nhiệm, miễn hoặc kỷ luật đối với người có nghĩa vụ kê khai tài sản </w:t>
      </w:r>
      <w:r w:rsidR="00F42CAB" w:rsidRPr="00AB0A6F">
        <w:rPr>
          <w:b/>
          <w:bCs/>
          <w:sz w:val="28"/>
          <w:szCs w:val="28"/>
        </w:rPr>
        <w:t>khi xét thấy cần thiết.</w:t>
      </w:r>
    </w:p>
    <w:p w:rsidR="00F42CAB" w:rsidRPr="00AB0A6F" w:rsidRDefault="00AB0A6F" w:rsidP="00AB0A6F">
      <w:pPr>
        <w:ind w:firstLine="720"/>
        <w:jc w:val="both"/>
        <w:rPr>
          <w:sz w:val="28"/>
          <w:szCs w:val="28"/>
        </w:rPr>
      </w:pPr>
      <w:r>
        <w:rPr>
          <w:sz w:val="28"/>
          <w:szCs w:val="28"/>
        </w:rPr>
        <w:t xml:space="preserve">- </w:t>
      </w:r>
      <w:r w:rsidR="00F42CAB" w:rsidRPr="00AB0A6F">
        <w:rPr>
          <w:sz w:val="28"/>
          <w:szCs w:val="28"/>
        </w:rPr>
        <w:t>Theo yêu cầu của Hội đồng bầu cử hoặc cơ quan, tổ chức có thẩm quyền.</w:t>
      </w:r>
    </w:p>
    <w:p w:rsidR="00F42CAB" w:rsidRPr="00AB0A6F" w:rsidRDefault="00AB0A6F" w:rsidP="00AB0A6F">
      <w:pPr>
        <w:ind w:firstLine="720"/>
        <w:jc w:val="both"/>
        <w:rPr>
          <w:sz w:val="28"/>
          <w:szCs w:val="28"/>
        </w:rPr>
      </w:pPr>
      <w:r>
        <w:rPr>
          <w:sz w:val="28"/>
          <w:szCs w:val="28"/>
        </w:rPr>
        <w:t xml:space="preserve">- </w:t>
      </w:r>
      <w:r w:rsidR="00F42CAB" w:rsidRPr="00AB0A6F">
        <w:rPr>
          <w:sz w:val="28"/>
          <w:szCs w:val="28"/>
        </w:rPr>
        <w:t>Có hành vi tham nhũng</w:t>
      </w:r>
    </w:p>
    <w:p w:rsidR="00F42CAB" w:rsidRPr="005C2E7F" w:rsidRDefault="00F42CAB" w:rsidP="005C2E7F">
      <w:pPr>
        <w:jc w:val="both"/>
        <w:rPr>
          <w:b/>
          <w:i/>
          <w:iCs/>
          <w:sz w:val="28"/>
          <w:szCs w:val="28"/>
        </w:rPr>
      </w:pPr>
      <w:r w:rsidRPr="005C2E7F">
        <w:rPr>
          <w:b/>
          <w:i/>
          <w:iCs/>
          <w:sz w:val="28"/>
          <w:szCs w:val="28"/>
        </w:rPr>
        <w:t>e. Quy định trách nhiệm của người đứng đầu cơ quan, tổ chức, đơn vị khi để xảy ra tham nhũng</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 xml:space="preserve">Người đứng đầu cơ quan, tổ chức, đơn vị phải </w:t>
      </w:r>
      <w:r w:rsidR="00743C38" w:rsidRPr="005C2E7F">
        <w:rPr>
          <w:bCs/>
          <w:sz w:val="28"/>
          <w:szCs w:val="28"/>
        </w:rPr>
        <w:t xml:space="preserve">chịu trách nhiệm trực tiếp </w:t>
      </w:r>
      <w:r w:rsidR="00743C38" w:rsidRPr="005C2E7F">
        <w:rPr>
          <w:sz w:val="28"/>
          <w:szCs w:val="28"/>
        </w:rPr>
        <w:t xml:space="preserve">về việc để xảy ra hành vi tham nhũng của người do mình trực tiếp quản lý, giao nhiệm vụ </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 xml:space="preserve">Cấp phó của người đứng đầu cơ quan, tổ chức, đơn vị phải </w:t>
      </w:r>
      <w:r w:rsidR="00743C38" w:rsidRPr="005C2E7F">
        <w:rPr>
          <w:bCs/>
          <w:sz w:val="28"/>
          <w:szCs w:val="28"/>
        </w:rPr>
        <w:t xml:space="preserve">chịu trách nhiệm trực tiếp </w:t>
      </w:r>
      <w:r w:rsidR="00743C38" w:rsidRPr="005C2E7F">
        <w:rPr>
          <w:sz w:val="28"/>
          <w:szCs w:val="28"/>
        </w:rPr>
        <w:t xml:space="preserve">về việc để xảy ra hành vi tham nhũng trong lĩnh vực công tác và trong đơn vị do mình trực tiếp phụ trách </w:t>
      </w:r>
    </w:p>
    <w:p w:rsidR="00F42CAB" w:rsidRPr="005C2E7F" w:rsidRDefault="00F42CAB" w:rsidP="005C2E7F">
      <w:pPr>
        <w:jc w:val="both"/>
        <w:rPr>
          <w:sz w:val="28"/>
          <w:szCs w:val="28"/>
        </w:rPr>
      </w:pPr>
      <w:r w:rsidRPr="005C2E7F">
        <w:rPr>
          <w:b/>
          <w:bCs/>
          <w:sz w:val="28"/>
          <w:szCs w:val="28"/>
        </w:rPr>
        <w:t>f</w:t>
      </w:r>
      <w:r w:rsidRPr="005C2E7F">
        <w:rPr>
          <w:b/>
          <w:i/>
          <w:iCs/>
          <w:sz w:val="28"/>
          <w:szCs w:val="28"/>
        </w:rPr>
        <w:t>. Cải cách hành chính, đổi mới công nghệ và phương thức thanh toán</w:t>
      </w:r>
    </w:p>
    <w:p w:rsidR="00000000" w:rsidRPr="005C2E7F" w:rsidRDefault="00AB0A6F" w:rsidP="00AB0A6F">
      <w:pPr>
        <w:ind w:firstLine="720"/>
        <w:jc w:val="both"/>
        <w:rPr>
          <w:sz w:val="28"/>
          <w:szCs w:val="28"/>
        </w:rPr>
      </w:pPr>
      <w:r>
        <w:rPr>
          <w:sz w:val="28"/>
          <w:szCs w:val="28"/>
        </w:rPr>
        <w:t xml:space="preserve">- </w:t>
      </w:r>
      <w:r w:rsidR="00743C38" w:rsidRPr="005C2E7F">
        <w:rPr>
          <w:sz w:val="28"/>
          <w:szCs w:val="28"/>
        </w:rPr>
        <w:t xml:space="preserve">Nhà nước thực hiện cải cách hành chính nhằm tăng cường tính độc lập và tự chịu trách nhiệm của cơ quan, tổ </w:t>
      </w:r>
      <w:r w:rsidR="00743C38" w:rsidRPr="005C2E7F">
        <w:rPr>
          <w:sz w:val="28"/>
          <w:szCs w:val="28"/>
        </w:rPr>
        <w:t xml:space="preserve">chức, đơn vị; </w:t>
      </w:r>
    </w:p>
    <w:p w:rsidR="00000000" w:rsidRPr="005C2E7F" w:rsidRDefault="00AB0A6F" w:rsidP="00AB0A6F">
      <w:pPr>
        <w:ind w:firstLine="720"/>
        <w:jc w:val="both"/>
        <w:rPr>
          <w:sz w:val="28"/>
          <w:szCs w:val="28"/>
        </w:rPr>
      </w:pPr>
      <w:r>
        <w:rPr>
          <w:sz w:val="28"/>
          <w:szCs w:val="28"/>
        </w:rPr>
        <w:t xml:space="preserve">- </w:t>
      </w:r>
      <w:r w:rsidR="00743C38">
        <w:rPr>
          <w:sz w:val="28"/>
          <w:szCs w:val="28"/>
        </w:rPr>
        <w:t>Đ</w:t>
      </w:r>
      <w:r w:rsidR="00743C38" w:rsidRPr="005C2E7F">
        <w:rPr>
          <w:sz w:val="28"/>
          <w:szCs w:val="28"/>
        </w:rPr>
        <w:t xml:space="preserve">ẩy mạnh việc phân cấp quản lý nhà nước giữa trung ương và địa phương, giữa các cấp chính quyền địa phương; </w:t>
      </w:r>
    </w:p>
    <w:p w:rsidR="00000000" w:rsidRPr="005C2E7F" w:rsidRDefault="00AB0A6F" w:rsidP="00AB0A6F">
      <w:pPr>
        <w:ind w:firstLine="720"/>
        <w:jc w:val="both"/>
        <w:rPr>
          <w:sz w:val="28"/>
          <w:szCs w:val="28"/>
        </w:rPr>
      </w:pPr>
      <w:r>
        <w:rPr>
          <w:sz w:val="28"/>
          <w:szCs w:val="28"/>
        </w:rPr>
        <w:t xml:space="preserve">- </w:t>
      </w:r>
      <w:r w:rsidR="00743C38">
        <w:rPr>
          <w:sz w:val="28"/>
          <w:szCs w:val="28"/>
        </w:rPr>
        <w:t>P</w:t>
      </w:r>
      <w:r w:rsidR="00743C38" w:rsidRPr="005C2E7F">
        <w:rPr>
          <w:sz w:val="28"/>
          <w:szCs w:val="28"/>
        </w:rPr>
        <w:t xml:space="preserve">hân định rõ nhiệm vụ, quyền hạn giữa các cơ quan nhà nước; </w:t>
      </w:r>
    </w:p>
    <w:p w:rsidR="00000000" w:rsidRPr="005C2E7F" w:rsidRDefault="00743C38" w:rsidP="00743C38">
      <w:pPr>
        <w:ind w:firstLine="720"/>
        <w:jc w:val="both"/>
        <w:rPr>
          <w:sz w:val="28"/>
          <w:szCs w:val="28"/>
        </w:rPr>
      </w:pPr>
      <w:r>
        <w:rPr>
          <w:sz w:val="28"/>
          <w:szCs w:val="28"/>
        </w:rPr>
        <w:t>- C</w:t>
      </w:r>
      <w:r w:rsidRPr="005C2E7F">
        <w:rPr>
          <w:sz w:val="28"/>
          <w:szCs w:val="28"/>
        </w:rPr>
        <w:t xml:space="preserve">ông khai, đơn giản hoá và hoàn thiện thủ tục hành chính; quy định cụ thể trách nhiệm của từng chức danh trong cơ quan, tổ chức, </w:t>
      </w:r>
      <w:r w:rsidRPr="005C2E7F">
        <w:rPr>
          <w:sz w:val="28"/>
          <w:szCs w:val="28"/>
        </w:rPr>
        <w:t>đơn vị.</w:t>
      </w:r>
    </w:p>
    <w:p w:rsidR="00F42CAB" w:rsidRPr="005C2E7F" w:rsidRDefault="00F42CAB" w:rsidP="005C2E7F">
      <w:pPr>
        <w:pStyle w:val="ListParagraph"/>
        <w:numPr>
          <w:ilvl w:val="0"/>
          <w:numId w:val="7"/>
        </w:numPr>
        <w:tabs>
          <w:tab w:val="left" w:pos="284"/>
        </w:tabs>
        <w:ind w:left="0" w:firstLine="0"/>
        <w:jc w:val="both"/>
        <w:rPr>
          <w:b/>
          <w:bCs/>
          <w:sz w:val="28"/>
          <w:szCs w:val="28"/>
        </w:rPr>
      </w:pPr>
      <w:r w:rsidRPr="005C2E7F">
        <w:rPr>
          <w:b/>
          <w:bCs/>
          <w:sz w:val="28"/>
          <w:szCs w:val="28"/>
        </w:rPr>
        <w:t>Các biện pháp phát hiện tham nhũng</w:t>
      </w:r>
    </w:p>
    <w:p w:rsidR="00000000" w:rsidRPr="005C2E7F" w:rsidRDefault="00743C38" w:rsidP="005C2E7F">
      <w:pPr>
        <w:pStyle w:val="ListParagraph"/>
        <w:numPr>
          <w:ilvl w:val="0"/>
          <w:numId w:val="25"/>
        </w:numPr>
        <w:tabs>
          <w:tab w:val="left" w:pos="284"/>
        </w:tabs>
        <w:ind w:left="0" w:firstLine="0"/>
        <w:jc w:val="both"/>
        <w:rPr>
          <w:b/>
          <w:sz w:val="28"/>
          <w:szCs w:val="28"/>
        </w:rPr>
      </w:pPr>
      <w:r w:rsidRPr="005C2E7F">
        <w:rPr>
          <w:b/>
          <w:bCs/>
          <w:i/>
          <w:iCs/>
          <w:sz w:val="28"/>
          <w:szCs w:val="28"/>
        </w:rPr>
        <w:t>Kiểm tra để phát hiện tham nhũng</w:t>
      </w:r>
    </w:p>
    <w:p w:rsidR="005C2E7F" w:rsidRPr="005C2E7F" w:rsidRDefault="005C2E7F" w:rsidP="005C2E7F">
      <w:pPr>
        <w:pStyle w:val="ListParagraph"/>
        <w:ind w:left="0" w:firstLine="720"/>
        <w:jc w:val="both"/>
        <w:rPr>
          <w:sz w:val="28"/>
          <w:szCs w:val="28"/>
        </w:rPr>
      </w:pPr>
      <w:r w:rsidRPr="005C2E7F">
        <w:rPr>
          <w:bCs/>
          <w:i/>
          <w:iCs/>
          <w:sz w:val="28"/>
          <w:szCs w:val="28"/>
        </w:rPr>
        <w:lastRenderedPageBreak/>
        <w:t xml:space="preserve">- </w:t>
      </w:r>
      <w:r w:rsidRPr="005C2E7F">
        <w:rPr>
          <w:sz w:val="28"/>
          <w:szCs w:val="28"/>
        </w:rPr>
        <w:t xml:space="preserve">công tác kiểm tra của cơ quan quản lý nhà nước: kiểm tra bằng nhiều hình thức, biện pháp và thường xuyên, tập trung vào những lĩnh vực thường dễ tham nhũng. Kiểm tra đột xuất khi phát hiện có dấu hiệu tham nhũng. </w:t>
      </w:r>
    </w:p>
    <w:p w:rsidR="005C2E7F" w:rsidRPr="005C2E7F" w:rsidRDefault="005C2E7F" w:rsidP="005C2E7F">
      <w:pPr>
        <w:pStyle w:val="ListParagraph"/>
        <w:ind w:left="0" w:firstLine="720"/>
        <w:jc w:val="both"/>
        <w:rPr>
          <w:sz w:val="28"/>
          <w:szCs w:val="28"/>
        </w:rPr>
      </w:pPr>
      <w:r w:rsidRPr="005C2E7F">
        <w:rPr>
          <w:i/>
          <w:iCs/>
          <w:sz w:val="28"/>
          <w:szCs w:val="28"/>
        </w:rPr>
        <w:t>- Công tác tự kiểm tra của mỗi cơ quan, tổ chức, đơn vị:</w:t>
      </w:r>
      <w:r w:rsidRPr="005C2E7F">
        <w:rPr>
          <w:sz w:val="28"/>
          <w:szCs w:val="28"/>
        </w:rPr>
        <w:t xml:space="preserve"> Người đứng đầu có trách nhiệm chủ động tổ chức kiểm tra thường xuyên.và đôn đốc người đứng đầu đơn vị trực thuộc thực hiện. Người đứng đầu trực tiếp xử lý hoặc thông báo cho cơ quan, tổ chức có thẩm quyền xử lý khi phát hiện hành vi tham nhũng.</w:t>
      </w:r>
    </w:p>
    <w:p w:rsidR="005C2E7F" w:rsidRPr="005C2E7F" w:rsidRDefault="005C2E7F" w:rsidP="005C2E7F">
      <w:pPr>
        <w:jc w:val="both"/>
        <w:rPr>
          <w:b/>
          <w:bCs/>
          <w:sz w:val="28"/>
          <w:szCs w:val="28"/>
        </w:rPr>
      </w:pPr>
      <w:r w:rsidRPr="005C2E7F">
        <w:rPr>
          <w:b/>
          <w:bCs/>
          <w:sz w:val="28"/>
          <w:szCs w:val="28"/>
        </w:rPr>
        <w:t>b. Thông qua thanh tra, kiểm toán, điều tra, kiểm sát, xét xử, giám sát để phát hiện tham nhũng:</w:t>
      </w:r>
    </w:p>
    <w:p w:rsidR="00000000" w:rsidRPr="005C2E7F" w:rsidRDefault="00743C38" w:rsidP="00743C38">
      <w:pPr>
        <w:ind w:firstLine="720"/>
        <w:jc w:val="both"/>
        <w:rPr>
          <w:sz w:val="28"/>
          <w:szCs w:val="28"/>
        </w:rPr>
      </w:pPr>
      <w:r>
        <w:rPr>
          <w:sz w:val="28"/>
          <w:szCs w:val="28"/>
        </w:rPr>
        <w:t xml:space="preserve">- </w:t>
      </w:r>
      <w:r w:rsidRPr="005C2E7F">
        <w:rPr>
          <w:sz w:val="28"/>
          <w:szCs w:val="28"/>
        </w:rPr>
        <w:t>Phát hiện tham nhũng thông qua hoạt động Các cơ quan thanh tra</w:t>
      </w:r>
    </w:p>
    <w:p w:rsidR="00000000" w:rsidRPr="005C2E7F" w:rsidRDefault="00743C38" w:rsidP="00743C38">
      <w:pPr>
        <w:ind w:firstLine="720"/>
        <w:jc w:val="both"/>
        <w:rPr>
          <w:sz w:val="28"/>
          <w:szCs w:val="28"/>
        </w:rPr>
      </w:pPr>
      <w:r>
        <w:rPr>
          <w:sz w:val="28"/>
          <w:szCs w:val="28"/>
        </w:rPr>
        <w:t xml:space="preserve">- </w:t>
      </w:r>
      <w:r w:rsidRPr="005C2E7F">
        <w:rPr>
          <w:sz w:val="28"/>
          <w:szCs w:val="28"/>
        </w:rPr>
        <w:t>Kiểm toán</w:t>
      </w:r>
    </w:p>
    <w:p w:rsidR="00000000" w:rsidRPr="005C2E7F" w:rsidRDefault="00743C38" w:rsidP="00743C38">
      <w:pPr>
        <w:ind w:firstLine="720"/>
        <w:jc w:val="both"/>
        <w:rPr>
          <w:sz w:val="28"/>
          <w:szCs w:val="28"/>
        </w:rPr>
      </w:pPr>
      <w:r>
        <w:rPr>
          <w:sz w:val="28"/>
          <w:szCs w:val="28"/>
        </w:rPr>
        <w:t xml:space="preserve">- </w:t>
      </w:r>
      <w:r w:rsidRPr="005C2E7F">
        <w:rPr>
          <w:sz w:val="28"/>
          <w:szCs w:val="28"/>
        </w:rPr>
        <w:t>Giám sát</w:t>
      </w:r>
    </w:p>
    <w:p w:rsidR="00000000" w:rsidRPr="005C2E7F" w:rsidRDefault="00743C38" w:rsidP="00743C38">
      <w:pPr>
        <w:ind w:left="720"/>
        <w:jc w:val="both"/>
        <w:rPr>
          <w:sz w:val="28"/>
          <w:szCs w:val="28"/>
        </w:rPr>
      </w:pPr>
      <w:r>
        <w:rPr>
          <w:sz w:val="28"/>
          <w:szCs w:val="28"/>
        </w:rPr>
        <w:t xml:space="preserve">- </w:t>
      </w:r>
      <w:r w:rsidRPr="005C2E7F">
        <w:rPr>
          <w:sz w:val="28"/>
          <w:szCs w:val="28"/>
        </w:rPr>
        <w:t>Cơ quan điều tra, kiểm sát xét xử</w:t>
      </w:r>
    </w:p>
    <w:p w:rsidR="00000000" w:rsidRPr="005C2E7F" w:rsidRDefault="00743C38" w:rsidP="00743C38">
      <w:pPr>
        <w:ind w:firstLine="720"/>
        <w:jc w:val="both"/>
        <w:rPr>
          <w:sz w:val="28"/>
          <w:szCs w:val="28"/>
        </w:rPr>
      </w:pPr>
      <w:r>
        <w:rPr>
          <w:sz w:val="28"/>
          <w:szCs w:val="28"/>
        </w:rPr>
        <w:t xml:space="preserve">- </w:t>
      </w:r>
      <w:r w:rsidRPr="005C2E7F">
        <w:rPr>
          <w:sz w:val="28"/>
          <w:szCs w:val="28"/>
        </w:rPr>
        <w:t xml:space="preserve">Thông qua tố cáo và giải quyết tố cáo của công dân </w:t>
      </w:r>
    </w:p>
    <w:p w:rsidR="005C2E7F" w:rsidRPr="005C2E7F" w:rsidRDefault="005C2E7F" w:rsidP="005C2E7F">
      <w:pPr>
        <w:pStyle w:val="ListParagraph"/>
        <w:numPr>
          <w:ilvl w:val="0"/>
          <w:numId w:val="7"/>
        </w:numPr>
        <w:tabs>
          <w:tab w:val="left" w:pos="426"/>
        </w:tabs>
        <w:ind w:left="0" w:firstLine="0"/>
        <w:jc w:val="both"/>
        <w:rPr>
          <w:b/>
          <w:sz w:val="28"/>
          <w:szCs w:val="28"/>
        </w:rPr>
      </w:pPr>
      <w:r w:rsidRPr="005C2E7F">
        <w:rPr>
          <w:b/>
          <w:sz w:val="28"/>
          <w:szCs w:val="28"/>
        </w:rPr>
        <w:t>Các biện pháp xử lý tham nhũng</w:t>
      </w:r>
    </w:p>
    <w:p w:rsidR="005C2E7F" w:rsidRPr="005C2E7F" w:rsidRDefault="005C2E7F" w:rsidP="005C2E7F">
      <w:pPr>
        <w:pStyle w:val="ListParagraph"/>
        <w:ind w:left="0"/>
        <w:jc w:val="both"/>
        <w:rPr>
          <w:sz w:val="28"/>
          <w:szCs w:val="28"/>
        </w:rPr>
      </w:pPr>
      <w:r w:rsidRPr="005C2E7F">
        <w:rPr>
          <w:b/>
          <w:bCs/>
          <w:i/>
          <w:iCs/>
          <w:sz w:val="28"/>
          <w:szCs w:val="28"/>
        </w:rPr>
        <w:t>a. Đối tượng bị xử lý kỷ luật, xử lý hình sự</w:t>
      </w:r>
    </w:p>
    <w:p w:rsidR="005C2E7F" w:rsidRPr="005C2E7F" w:rsidRDefault="005C2E7F" w:rsidP="005C2E7F">
      <w:pPr>
        <w:pStyle w:val="ListParagraph"/>
        <w:ind w:left="0" w:firstLine="720"/>
        <w:jc w:val="both"/>
        <w:rPr>
          <w:sz w:val="28"/>
          <w:szCs w:val="28"/>
        </w:rPr>
      </w:pPr>
      <w:r w:rsidRPr="005C2E7F">
        <w:rPr>
          <w:iCs/>
          <w:sz w:val="28"/>
          <w:szCs w:val="28"/>
        </w:rPr>
        <w:t>-  Người có hành vi tham nhũng.</w:t>
      </w:r>
    </w:p>
    <w:p w:rsidR="005C2E7F" w:rsidRPr="005C2E7F" w:rsidRDefault="005C2E7F" w:rsidP="005C2E7F">
      <w:pPr>
        <w:pStyle w:val="ListParagraph"/>
        <w:ind w:left="0" w:firstLine="720"/>
        <w:jc w:val="both"/>
        <w:rPr>
          <w:sz w:val="28"/>
          <w:szCs w:val="28"/>
        </w:rPr>
      </w:pPr>
      <w:r w:rsidRPr="005C2E7F">
        <w:rPr>
          <w:iCs/>
          <w:sz w:val="28"/>
          <w:szCs w:val="28"/>
        </w:rPr>
        <w:t>-  Người không báo cáo, tố giác hành vi tham nhũng.</w:t>
      </w:r>
    </w:p>
    <w:p w:rsidR="005C2E7F" w:rsidRPr="005C2E7F" w:rsidRDefault="005C2E7F" w:rsidP="005C2E7F">
      <w:pPr>
        <w:pStyle w:val="ListParagraph"/>
        <w:ind w:left="0" w:firstLine="720"/>
        <w:jc w:val="both"/>
        <w:rPr>
          <w:sz w:val="28"/>
          <w:szCs w:val="28"/>
        </w:rPr>
      </w:pPr>
      <w:r w:rsidRPr="005C2E7F">
        <w:rPr>
          <w:iCs/>
          <w:sz w:val="28"/>
          <w:szCs w:val="28"/>
        </w:rPr>
        <w:t>-  Người không xử lý báo cáo, tố giác về tham nhũng</w:t>
      </w:r>
      <w:r w:rsidRPr="005C2E7F">
        <w:rPr>
          <w:sz w:val="28"/>
          <w:szCs w:val="28"/>
        </w:rPr>
        <w:t xml:space="preserve"> </w:t>
      </w:r>
    </w:p>
    <w:p w:rsidR="005C2E7F" w:rsidRPr="005C2E7F" w:rsidRDefault="005C2E7F" w:rsidP="005C2E7F">
      <w:pPr>
        <w:pStyle w:val="ListParagraph"/>
        <w:ind w:left="0" w:firstLine="720"/>
        <w:jc w:val="both"/>
        <w:rPr>
          <w:sz w:val="28"/>
          <w:szCs w:val="28"/>
        </w:rPr>
      </w:pPr>
      <w:r w:rsidRPr="005C2E7F">
        <w:rPr>
          <w:iCs/>
          <w:sz w:val="28"/>
          <w:szCs w:val="28"/>
        </w:rPr>
        <w:t>-  Người trả thù, trù dập người báo cáo, tố giác, tố cáo, cung cấp thông tin về tham nhũng.</w:t>
      </w:r>
    </w:p>
    <w:p w:rsidR="005C2E7F" w:rsidRPr="005C2E7F" w:rsidRDefault="005C2E7F" w:rsidP="005C2E7F">
      <w:pPr>
        <w:pStyle w:val="ListParagraph"/>
        <w:ind w:left="0" w:firstLine="720"/>
        <w:jc w:val="both"/>
        <w:rPr>
          <w:sz w:val="28"/>
          <w:szCs w:val="28"/>
        </w:rPr>
      </w:pPr>
      <w:r w:rsidRPr="005C2E7F">
        <w:rPr>
          <w:iCs/>
          <w:sz w:val="28"/>
          <w:szCs w:val="28"/>
        </w:rPr>
        <w:t>-  Người đứng đầu cơ quan, tổ chức, đơn vị để xảy ra tham nhũng.</w:t>
      </w:r>
    </w:p>
    <w:p w:rsidR="005C2E7F" w:rsidRPr="005C2E7F" w:rsidRDefault="005C2E7F" w:rsidP="005C2E7F">
      <w:pPr>
        <w:pStyle w:val="ListParagraph"/>
        <w:ind w:left="0" w:firstLine="720"/>
        <w:jc w:val="both"/>
        <w:rPr>
          <w:sz w:val="28"/>
          <w:szCs w:val="28"/>
        </w:rPr>
      </w:pPr>
      <w:r w:rsidRPr="005C2E7F">
        <w:rPr>
          <w:iCs/>
          <w:sz w:val="28"/>
          <w:szCs w:val="28"/>
        </w:rPr>
        <w:t>-  Người thực hiện hành vi khác vi phạm quy định của Luật này và quy định khác của phápluật có liên quan.</w:t>
      </w:r>
    </w:p>
    <w:p w:rsidR="005C2E7F" w:rsidRPr="005C2E7F" w:rsidRDefault="005C2E7F" w:rsidP="005C2E7F">
      <w:pPr>
        <w:jc w:val="both"/>
        <w:rPr>
          <w:b/>
          <w:i/>
          <w:iCs/>
          <w:sz w:val="28"/>
          <w:szCs w:val="28"/>
        </w:rPr>
      </w:pPr>
      <w:r w:rsidRPr="005C2E7F">
        <w:rPr>
          <w:b/>
          <w:i/>
          <w:iCs/>
          <w:sz w:val="28"/>
          <w:szCs w:val="28"/>
        </w:rPr>
        <w:t>b. Xử lý người có hành vi tham nhũng:</w:t>
      </w:r>
    </w:p>
    <w:p w:rsidR="005C2E7F" w:rsidRPr="005C2E7F" w:rsidRDefault="005C2E7F" w:rsidP="005C2E7F">
      <w:pPr>
        <w:ind w:firstLine="720"/>
        <w:jc w:val="both"/>
        <w:rPr>
          <w:sz w:val="28"/>
          <w:szCs w:val="28"/>
        </w:rPr>
      </w:pPr>
      <w:r w:rsidRPr="005C2E7F">
        <w:rPr>
          <w:sz w:val="28"/>
          <w:szCs w:val="28"/>
        </w:rPr>
        <w:t>- Bị xử lý kỷ luật hoặc xử lý hình sự tùy theo tính chất, mức độ vi phạm.</w:t>
      </w:r>
    </w:p>
    <w:p w:rsidR="005C2E7F" w:rsidRPr="005C2E7F" w:rsidRDefault="005C2E7F" w:rsidP="005C2E7F">
      <w:pPr>
        <w:jc w:val="both"/>
        <w:rPr>
          <w:sz w:val="28"/>
          <w:szCs w:val="28"/>
        </w:rPr>
      </w:pPr>
      <w:r w:rsidRPr="005C2E7F">
        <w:rPr>
          <w:sz w:val="28"/>
          <w:szCs w:val="28"/>
        </w:rPr>
        <w:tab/>
        <w:t>- Nếu bị kết án và bản án đã có hiệu lực pháp luật thì bị buộc thôi việc.</w:t>
      </w:r>
    </w:p>
    <w:p w:rsidR="005C2E7F" w:rsidRPr="005C2E7F" w:rsidRDefault="005C2E7F" w:rsidP="005C2E7F">
      <w:pPr>
        <w:jc w:val="both"/>
        <w:rPr>
          <w:sz w:val="28"/>
          <w:szCs w:val="28"/>
        </w:rPr>
      </w:pPr>
      <w:r w:rsidRPr="005C2E7F">
        <w:rPr>
          <w:sz w:val="28"/>
          <w:szCs w:val="28"/>
        </w:rPr>
        <w:tab/>
        <w:t xml:space="preserve">-  Nếu là đại biểu Quốc hội, Hội đồng nhân dân thì đương nhiên mất quyền </w:t>
      </w:r>
    </w:p>
    <w:p w:rsidR="005C2E7F" w:rsidRPr="005C2E7F" w:rsidRDefault="005C2E7F" w:rsidP="005C2E7F">
      <w:pPr>
        <w:jc w:val="both"/>
        <w:rPr>
          <w:iCs/>
          <w:sz w:val="28"/>
          <w:szCs w:val="28"/>
        </w:rPr>
      </w:pPr>
      <w:r w:rsidRPr="005C2E7F">
        <w:rPr>
          <w:b/>
          <w:i/>
          <w:iCs/>
          <w:sz w:val="28"/>
          <w:szCs w:val="28"/>
        </w:rPr>
        <w:t>c. Xử lý tài sản tham nhũng</w:t>
      </w:r>
      <w:r w:rsidRPr="005C2E7F">
        <w:rPr>
          <w:iCs/>
          <w:sz w:val="28"/>
          <w:szCs w:val="28"/>
        </w:rPr>
        <w:t>:</w:t>
      </w:r>
    </w:p>
    <w:p w:rsidR="005C2E7F" w:rsidRPr="005C2E7F" w:rsidRDefault="005C2E7F" w:rsidP="005C2E7F">
      <w:pPr>
        <w:ind w:firstLine="720"/>
        <w:jc w:val="both"/>
        <w:rPr>
          <w:sz w:val="28"/>
          <w:szCs w:val="28"/>
        </w:rPr>
      </w:pPr>
      <w:r w:rsidRPr="005C2E7F">
        <w:rPr>
          <w:sz w:val="28"/>
          <w:szCs w:val="28"/>
        </w:rPr>
        <w:t>- Thu hồi, tịch thu tài sản tham nhũng.</w:t>
      </w:r>
    </w:p>
    <w:p w:rsidR="005C2E7F" w:rsidRPr="005C2E7F" w:rsidRDefault="005C2E7F" w:rsidP="005C2E7F">
      <w:pPr>
        <w:jc w:val="both"/>
        <w:rPr>
          <w:sz w:val="28"/>
          <w:szCs w:val="28"/>
        </w:rPr>
      </w:pPr>
      <w:r w:rsidRPr="005C2E7F">
        <w:rPr>
          <w:sz w:val="28"/>
          <w:szCs w:val="28"/>
        </w:rPr>
        <w:tab/>
        <w:t>- Trả lại cho chủ sở hữu, người quản lý hợp pháp hoặc sung quỹ nhà nước.</w:t>
      </w:r>
    </w:p>
    <w:p w:rsidR="005C2E7F" w:rsidRPr="005C2E7F" w:rsidRDefault="005C2E7F" w:rsidP="005C2E7F">
      <w:pPr>
        <w:jc w:val="both"/>
        <w:rPr>
          <w:sz w:val="28"/>
          <w:szCs w:val="28"/>
        </w:rPr>
      </w:pPr>
      <w:r w:rsidRPr="005C2E7F">
        <w:rPr>
          <w:sz w:val="28"/>
          <w:szCs w:val="28"/>
        </w:rPr>
        <w:tab/>
        <w:t>-  Người đưa hối lộ mà chủ động khai báo trước khi bị phát giác thì được trả lại tài sản đã dùng để hối lộ.</w:t>
      </w:r>
    </w:p>
    <w:p w:rsidR="005C2E7F" w:rsidRPr="005C2E7F" w:rsidRDefault="005C2E7F" w:rsidP="005C2E7F">
      <w:pPr>
        <w:jc w:val="both"/>
        <w:rPr>
          <w:sz w:val="28"/>
          <w:szCs w:val="28"/>
        </w:rPr>
      </w:pPr>
      <w:r w:rsidRPr="005C2E7F">
        <w:rPr>
          <w:sz w:val="28"/>
          <w:szCs w:val="28"/>
        </w:rPr>
        <w:tab/>
        <w:t xml:space="preserve">- Việc tịch thu, thu hồi tài sản tham nhũng phải có quyết định của cơ quan nhà nước có thẩm quyền. </w:t>
      </w:r>
    </w:p>
    <w:p w:rsidR="005C2E7F" w:rsidRPr="005C2E7F" w:rsidRDefault="005C2E7F" w:rsidP="005C2E7F">
      <w:pPr>
        <w:jc w:val="both"/>
        <w:rPr>
          <w:b/>
          <w:sz w:val="28"/>
          <w:szCs w:val="28"/>
        </w:rPr>
      </w:pPr>
      <w:r w:rsidRPr="005C2E7F">
        <w:rPr>
          <w:b/>
          <w:sz w:val="28"/>
          <w:szCs w:val="28"/>
        </w:rPr>
        <w:t>III. TỔ CHỨC CÔNG TÁC PHÒNG CHỐNG THAM NHŨNG.</w:t>
      </w:r>
    </w:p>
    <w:p w:rsidR="005C2E7F" w:rsidRPr="005C2E7F" w:rsidRDefault="005C2E7F" w:rsidP="005C2E7F">
      <w:pPr>
        <w:jc w:val="both"/>
        <w:rPr>
          <w:sz w:val="28"/>
          <w:szCs w:val="28"/>
        </w:rPr>
      </w:pPr>
      <w:r w:rsidRPr="005C2E7F">
        <w:rPr>
          <w:b/>
          <w:bCs/>
          <w:sz w:val="28"/>
          <w:szCs w:val="28"/>
        </w:rPr>
        <w:t>1. Quy định trách nhiệm của người đứng đầu trong tổ chức thực hiện công tác phòng chống tham nhũng</w:t>
      </w:r>
    </w:p>
    <w:p w:rsidR="005C2E7F" w:rsidRPr="005C2E7F" w:rsidRDefault="005C2E7F" w:rsidP="005C2E7F">
      <w:pPr>
        <w:jc w:val="both"/>
        <w:rPr>
          <w:sz w:val="28"/>
          <w:szCs w:val="28"/>
        </w:rPr>
      </w:pPr>
      <w:r w:rsidRPr="005C2E7F">
        <w:rPr>
          <w:b/>
          <w:bCs/>
          <w:sz w:val="28"/>
          <w:szCs w:val="28"/>
        </w:rPr>
        <w:tab/>
        <w:t xml:space="preserve">- </w:t>
      </w:r>
      <w:r w:rsidRPr="005C2E7F">
        <w:rPr>
          <w:sz w:val="28"/>
          <w:szCs w:val="28"/>
        </w:rPr>
        <w:t>Có trách nhiệm áp dụng quy định của Luật này và những quy định pháp luật khác có liên quan để tổ chức thực hiện việc phòng, chống tham nhũng trong cơ quan, tổ chức, đơn vị do mình quản lý.</w:t>
      </w:r>
    </w:p>
    <w:p w:rsidR="005C2E7F" w:rsidRPr="005C2E7F" w:rsidRDefault="005C2E7F" w:rsidP="005C2E7F">
      <w:pPr>
        <w:jc w:val="both"/>
        <w:rPr>
          <w:sz w:val="28"/>
          <w:szCs w:val="28"/>
        </w:rPr>
      </w:pPr>
      <w:r w:rsidRPr="005C2E7F">
        <w:rPr>
          <w:sz w:val="28"/>
          <w:szCs w:val="28"/>
        </w:rPr>
        <w:tab/>
        <w:t>- Chịu trách nhiệm trước cấp trên trực tiếp về phòng chống tham nhũng trong cơ quan, tổ chức, đơn vị do mình quản lý.</w:t>
      </w:r>
    </w:p>
    <w:p w:rsidR="005C2E7F" w:rsidRPr="005C2E7F" w:rsidRDefault="005C2E7F" w:rsidP="005C2E7F">
      <w:pPr>
        <w:jc w:val="both"/>
        <w:rPr>
          <w:sz w:val="28"/>
          <w:szCs w:val="28"/>
        </w:rPr>
      </w:pPr>
      <w:r w:rsidRPr="005C2E7F">
        <w:rPr>
          <w:b/>
          <w:bCs/>
          <w:sz w:val="28"/>
          <w:szCs w:val="28"/>
        </w:rPr>
        <w:lastRenderedPageBreak/>
        <w:t>2. Thành lập Ban chỉ đạo phòng chống tham nhũng Trung ương</w:t>
      </w:r>
      <w:r w:rsidRPr="005C2E7F">
        <w:rPr>
          <w:i/>
          <w:iCs/>
          <w:sz w:val="28"/>
          <w:szCs w:val="28"/>
        </w:rPr>
        <w:t xml:space="preserve"> </w:t>
      </w:r>
      <w:r w:rsidRPr="005C2E7F">
        <w:rPr>
          <w:sz w:val="28"/>
          <w:szCs w:val="28"/>
        </w:rPr>
        <w:t>do Thủ tướng đứng đầu, có trách nhiệm chỉ đạo, phối hợp, kiểm tra, đôn đốc hoạt động phòng chống tham nhũng trong cả nước.</w:t>
      </w:r>
    </w:p>
    <w:p w:rsidR="005C2E7F" w:rsidRPr="005C2E7F" w:rsidRDefault="005C2E7F" w:rsidP="005C2E7F">
      <w:pPr>
        <w:jc w:val="both"/>
        <w:rPr>
          <w:sz w:val="28"/>
          <w:szCs w:val="28"/>
        </w:rPr>
      </w:pPr>
      <w:r w:rsidRPr="005C2E7F">
        <w:rPr>
          <w:b/>
          <w:bCs/>
          <w:sz w:val="28"/>
          <w:szCs w:val="28"/>
        </w:rPr>
        <w:t xml:space="preserve">3. Thành lập các đơn vị chuyên trách phòng chống tham nhũng: </w:t>
      </w:r>
      <w:r w:rsidRPr="005C2E7F">
        <w:rPr>
          <w:sz w:val="28"/>
          <w:szCs w:val="28"/>
        </w:rPr>
        <w:t>trong Thanh tra Chính phủ, Bộ Công an, Viện kiểm sát nhân dân tối cao có đơn vị chuyên trách về phòng chống tham nhũng</w:t>
      </w:r>
    </w:p>
    <w:p w:rsidR="005C2E7F" w:rsidRPr="005C2E7F" w:rsidRDefault="005C2E7F" w:rsidP="005C2E7F">
      <w:pPr>
        <w:jc w:val="both"/>
        <w:rPr>
          <w:sz w:val="28"/>
          <w:szCs w:val="28"/>
        </w:rPr>
      </w:pPr>
      <w:r w:rsidRPr="005C2E7F">
        <w:rPr>
          <w:b/>
          <w:bCs/>
          <w:sz w:val="28"/>
          <w:szCs w:val="28"/>
        </w:rPr>
        <w:t>4. Nâng cao hiệu lực, hiệu quả công tác giám sát:</w:t>
      </w:r>
      <w:r w:rsidRPr="005C2E7F">
        <w:rPr>
          <w:sz w:val="28"/>
          <w:szCs w:val="28"/>
        </w:rPr>
        <w:t xml:space="preserve"> của Quốc hội, Uỷ ban thường vụ Quốc hội, các Uỷ ban chuyên trách của Quốc hội, các Đoàn đại biểu Quốc hội, đại biểu Quốc hội, của Hội đồng nhân; đại biểu Hội đồng nhân dân các cấp</w:t>
      </w:r>
    </w:p>
    <w:p w:rsidR="005C2E7F" w:rsidRPr="005C2E7F" w:rsidRDefault="005C2E7F" w:rsidP="005C2E7F">
      <w:pPr>
        <w:jc w:val="both"/>
        <w:rPr>
          <w:sz w:val="28"/>
          <w:szCs w:val="28"/>
        </w:rPr>
      </w:pPr>
      <w:r w:rsidRPr="005C2E7F">
        <w:rPr>
          <w:b/>
          <w:bCs/>
          <w:sz w:val="28"/>
          <w:szCs w:val="28"/>
        </w:rPr>
        <w:t>5. Tăng cường trách nhiệm và sự phối hợp hoạt động phòng chống tham nhũng giữa các cơ quan:</w:t>
      </w:r>
      <w:r w:rsidRPr="005C2E7F">
        <w:rPr>
          <w:sz w:val="28"/>
          <w:szCs w:val="28"/>
        </w:rPr>
        <w:t xml:space="preserve"> Thanh tra Chính phủ; Kiểm toán nhà nước, Bộ Công an, Bộ Quốc phòng, Viện kiểm sát nhân dân tối cao, Tòa án.</w:t>
      </w:r>
    </w:p>
    <w:p w:rsidR="005C2E7F" w:rsidRPr="005C2E7F" w:rsidRDefault="005C2E7F" w:rsidP="005C2E7F">
      <w:pPr>
        <w:jc w:val="both"/>
        <w:rPr>
          <w:sz w:val="28"/>
          <w:szCs w:val="28"/>
        </w:rPr>
      </w:pPr>
      <w:r w:rsidRPr="005C2E7F">
        <w:rPr>
          <w:b/>
          <w:bCs/>
          <w:sz w:val="28"/>
          <w:szCs w:val="28"/>
        </w:rPr>
        <w:t>6. Kiểm tra hoạt động phòng chống tham nhũng</w:t>
      </w:r>
      <w:r w:rsidRPr="005C2E7F">
        <w:rPr>
          <w:i/>
          <w:iCs/>
          <w:sz w:val="28"/>
          <w:szCs w:val="28"/>
        </w:rPr>
        <w:t xml:space="preserve"> </w:t>
      </w:r>
      <w:r w:rsidRPr="005C2E7F">
        <w:rPr>
          <w:sz w:val="28"/>
          <w:szCs w:val="28"/>
        </w:rPr>
        <w:t>trong các cơ quan thanh tra, kiểm toán, điều tra, Viện kiểm sát, Tòa án.</w:t>
      </w:r>
    </w:p>
    <w:p w:rsidR="005C2E7F" w:rsidRPr="005C2E7F" w:rsidRDefault="005C2E7F" w:rsidP="005C2E7F">
      <w:pPr>
        <w:jc w:val="both"/>
        <w:rPr>
          <w:sz w:val="28"/>
          <w:szCs w:val="28"/>
        </w:rPr>
      </w:pPr>
      <w:r w:rsidRPr="005C2E7F">
        <w:rPr>
          <w:b/>
          <w:bCs/>
          <w:sz w:val="28"/>
          <w:szCs w:val="28"/>
        </w:rPr>
        <w:t>7. Vai trò và trách nhiệm của xã hội trong phòng, chống tham nhũng</w:t>
      </w:r>
    </w:p>
    <w:p w:rsidR="005C2E7F" w:rsidRPr="005C2E7F" w:rsidRDefault="005C2E7F" w:rsidP="005C2E7F">
      <w:pPr>
        <w:jc w:val="both"/>
        <w:rPr>
          <w:sz w:val="28"/>
          <w:szCs w:val="28"/>
        </w:rPr>
      </w:pPr>
      <w:r w:rsidRPr="005C2E7F">
        <w:rPr>
          <w:sz w:val="28"/>
          <w:szCs w:val="28"/>
        </w:rPr>
        <w:tab/>
        <w:t xml:space="preserve">- Vai trò và trach nhiệm của Mặt trận Tổ quốc Việt Nam và các tổ chức thành viên; </w:t>
      </w:r>
    </w:p>
    <w:p w:rsidR="005C2E7F" w:rsidRPr="005C2E7F" w:rsidRDefault="005C2E7F" w:rsidP="005C2E7F">
      <w:pPr>
        <w:jc w:val="both"/>
        <w:rPr>
          <w:sz w:val="28"/>
          <w:szCs w:val="28"/>
        </w:rPr>
      </w:pPr>
      <w:r w:rsidRPr="005C2E7F">
        <w:rPr>
          <w:b/>
          <w:bCs/>
          <w:sz w:val="28"/>
          <w:szCs w:val="28"/>
        </w:rPr>
        <w:tab/>
        <w:t xml:space="preserve">- </w:t>
      </w:r>
      <w:r w:rsidRPr="005C2E7F">
        <w:rPr>
          <w:sz w:val="28"/>
          <w:szCs w:val="28"/>
        </w:rPr>
        <w:t>vai trò và trách nhiệm của báo chí</w:t>
      </w:r>
      <w:r w:rsidRPr="005C2E7F">
        <w:rPr>
          <w:b/>
          <w:bCs/>
          <w:sz w:val="28"/>
          <w:szCs w:val="28"/>
        </w:rPr>
        <w:t>,</w:t>
      </w:r>
    </w:p>
    <w:p w:rsidR="005C2E7F" w:rsidRPr="005C2E7F" w:rsidRDefault="005C2E7F" w:rsidP="005C2E7F">
      <w:pPr>
        <w:jc w:val="both"/>
        <w:rPr>
          <w:sz w:val="28"/>
          <w:szCs w:val="28"/>
        </w:rPr>
      </w:pPr>
      <w:r w:rsidRPr="005C2E7F">
        <w:rPr>
          <w:sz w:val="28"/>
          <w:szCs w:val="28"/>
        </w:rPr>
        <w:tab/>
        <w:t xml:space="preserve">- Vai trò và trach nhiệm của các doanh nghiệp, hiệp hội ngành nghề, </w:t>
      </w:r>
    </w:p>
    <w:p w:rsidR="005C2E7F" w:rsidRPr="005C2E7F" w:rsidRDefault="005C2E7F" w:rsidP="005C2E7F">
      <w:pPr>
        <w:jc w:val="both"/>
        <w:rPr>
          <w:sz w:val="28"/>
          <w:szCs w:val="28"/>
        </w:rPr>
      </w:pPr>
      <w:r w:rsidRPr="005C2E7F">
        <w:rPr>
          <w:sz w:val="28"/>
          <w:szCs w:val="28"/>
        </w:rPr>
        <w:tab/>
        <w:t>- Vai trò và trach nhiệm cuả công dân và Ban thanh tra nhân dân.</w:t>
      </w:r>
    </w:p>
    <w:p w:rsidR="005C2E7F" w:rsidRPr="005C2E7F" w:rsidRDefault="005C2E7F" w:rsidP="005C2E7F">
      <w:pPr>
        <w:jc w:val="both"/>
        <w:rPr>
          <w:sz w:val="28"/>
          <w:szCs w:val="28"/>
        </w:rPr>
      </w:pPr>
      <w:r w:rsidRPr="005C2E7F">
        <w:rPr>
          <w:b/>
          <w:bCs/>
          <w:sz w:val="28"/>
          <w:szCs w:val="28"/>
        </w:rPr>
        <w:t>8. Tăng cường hợp tác quốc tế về phòng chống tham nhũng.</w:t>
      </w:r>
    </w:p>
    <w:p w:rsidR="005C2E7F" w:rsidRPr="005C2E7F" w:rsidRDefault="005C2E7F" w:rsidP="005C2E7F"/>
    <w:sectPr w:rsidR="005C2E7F" w:rsidRPr="005C2E7F" w:rsidSect="00C849D7">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1CD2"/>
    <w:multiLevelType w:val="hybridMultilevel"/>
    <w:tmpl w:val="9708959E"/>
    <w:lvl w:ilvl="0" w:tplc="4F443B16">
      <w:start w:val="1"/>
      <w:numFmt w:val="bullet"/>
      <w:lvlText w:val="-"/>
      <w:lvlJc w:val="left"/>
      <w:pPr>
        <w:tabs>
          <w:tab w:val="num" w:pos="720"/>
        </w:tabs>
        <w:ind w:left="720" w:hanging="360"/>
      </w:pPr>
      <w:rPr>
        <w:rFonts w:ascii="Times New Roman" w:hAnsi="Times New Roman" w:hint="default"/>
      </w:rPr>
    </w:lvl>
    <w:lvl w:ilvl="1" w:tplc="3B0A8182">
      <w:start w:val="1"/>
      <w:numFmt w:val="bullet"/>
      <w:lvlText w:val="-"/>
      <w:lvlJc w:val="left"/>
      <w:pPr>
        <w:tabs>
          <w:tab w:val="num" w:pos="1440"/>
        </w:tabs>
        <w:ind w:left="1440" w:hanging="360"/>
      </w:pPr>
      <w:rPr>
        <w:rFonts w:ascii="Times New Roman" w:hAnsi="Times New Roman" w:hint="default"/>
      </w:rPr>
    </w:lvl>
    <w:lvl w:ilvl="2" w:tplc="BCC09E16" w:tentative="1">
      <w:start w:val="1"/>
      <w:numFmt w:val="bullet"/>
      <w:lvlText w:val="-"/>
      <w:lvlJc w:val="left"/>
      <w:pPr>
        <w:tabs>
          <w:tab w:val="num" w:pos="2160"/>
        </w:tabs>
        <w:ind w:left="2160" w:hanging="360"/>
      </w:pPr>
      <w:rPr>
        <w:rFonts w:ascii="Times New Roman" w:hAnsi="Times New Roman" w:hint="default"/>
      </w:rPr>
    </w:lvl>
    <w:lvl w:ilvl="3" w:tplc="42E81D52" w:tentative="1">
      <w:start w:val="1"/>
      <w:numFmt w:val="bullet"/>
      <w:lvlText w:val="-"/>
      <w:lvlJc w:val="left"/>
      <w:pPr>
        <w:tabs>
          <w:tab w:val="num" w:pos="2880"/>
        </w:tabs>
        <w:ind w:left="2880" w:hanging="360"/>
      </w:pPr>
      <w:rPr>
        <w:rFonts w:ascii="Times New Roman" w:hAnsi="Times New Roman" w:hint="default"/>
      </w:rPr>
    </w:lvl>
    <w:lvl w:ilvl="4" w:tplc="49E440D8" w:tentative="1">
      <w:start w:val="1"/>
      <w:numFmt w:val="bullet"/>
      <w:lvlText w:val="-"/>
      <w:lvlJc w:val="left"/>
      <w:pPr>
        <w:tabs>
          <w:tab w:val="num" w:pos="3600"/>
        </w:tabs>
        <w:ind w:left="3600" w:hanging="360"/>
      </w:pPr>
      <w:rPr>
        <w:rFonts w:ascii="Times New Roman" w:hAnsi="Times New Roman" w:hint="default"/>
      </w:rPr>
    </w:lvl>
    <w:lvl w:ilvl="5" w:tplc="2DB0FE6C" w:tentative="1">
      <w:start w:val="1"/>
      <w:numFmt w:val="bullet"/>
      <w:lvlText w:val="-"/>
      <w:lvlJc w:val="left"/>
      <w:pPr>
        <w:tabs>
          <w:tab w:val="num" w:pos="4320"/>
        </w:tabs>
        <w:ind w:left="4320" w:hanging="360"/>
      </w:pPr>
      <w:rPr>
        <w:rFonts w:ascii="Times New Roman" w:hAnsi="Times New Roman" w:hint="default"/>
      </w:rPr>
    </w:lvl>
    <w:lvl w:ilvl="6" w:tplc="1B969AAA" w:tentative="1">
      <w:start w:val="1"/>
      <w:numFmt w:val="bullet"/>
      <w:lvlText w:val="-"/>
      <w:lvlJc w:val="left"/>
      <w:pPr>
        <w:tabs>
          <w:tab w:val="num" w:pos="5040"/>
        </w:tabs>
        <w:ind w:left="5040" w:hanging="360"/>
      </w:pPr>
      <w:rPr>
        <w:rFonts w:ascii="Times New Roman" w:hAnsi="Times New Roman" w:hint="default"/>
      </w:rPr>
    </w:lvl>
    <w:lvl w:ilvl="7" w:tplc="03EA77AC" w:tentative="1">
      <w:start w:val="1"/>
      <w:numFmt w:val="bullet"/>
      <w:lvlText w:val="-"/>
      <w:lvlJc w:val="left"/>
      <w:pPr>
        <w:tabs>
          <w:tab w:val="num" w:pos="5760"/>
        </w:tabs>
        <w:ind w:left="5760" w:hanging="360"/>
      </w:pPr>
      <w:rPr>
        <w:rFonts w:ascii="Times New Roman" w:hAnsi="Times New Roman" w:hint="default"/>
      </w:rPr>
    </w:lvl>
    <w:lvl w:ilvl="8" w:tplc="934C67BE" w:tentative="1">
      <w:start w:val="1"/>
      <w:numFmt w:val="bullet"/>
      <w:lvlText w:val="-"/>
      <w:lvlJc w:val="left"/>
      <w:pPr>
        <w:tabs>
          <w:tab w:val="num" w:pos="6480"/>
        </w:tabs>
        <w:ind w:left="6480" w:hanging="360"/>
      </w:pPr>
      <w:rPr>
        <w:rFonts w:ascii="Times New Roman" w:hAnsi="Times New Roman" w:hint="default"/>
      </w:rPr>
    </w:lvl>
  </w:abstractNum>
  <w:abstractNum w:abstractNumId="1">
    <w:nsid w:val="065638D6"/>
    <w:multiLevelType w:val="hybridMultilevel"/>
    <w:tmpl w:val="5EC4FECC"/>
    <w:lvl w:ilvl="0" w:tplc="37507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B0B71"/>
    <w:multiLevelType w:val="hybridMultilevel"/>
    <w:tmpl w:val="2F32F7E4"/>
    <w:lvl w:ilvl="0" w:tplc="5AD040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74458"/>
    <w:multiLevelType w:val="hybridMultilevel"/>
    <w:tmpl w:val="6144FAC2"/>
    <w:lvl w:ilvl="0" w:tplc="AD809BF2">
      <w:start w:val="1"/>
      <w:numFmt w:val="bullet"/>
      <w:lvlText w:val="•"/>
      <w:lvlJc w:val="left"/>
      <w:pPr>
        <w:tabs>
          <w:tab w:val="num" w:pos="720"/>
        </w:tabs>
        <w:ind w:left="720" w:hanging="360"/>
      </w:pPr>
      <w:rPr>
        <w:rFonts w:ascii="Arial" w:hAnsi="Arial" w:hint="default"/>
      </w:rPr>
    </w:lvl>
    <w:lvl w:ilvl="1" w:tplc="2C90D9E6" w:tentative="1">
      <w:start w:val="1"/>
      <w:numFmt w:val="bullet"/>
      <w:lvlText w:val="•"/>
      <w:lvlJc w:val="left"/>
      <w:pPr>
        <w:tabs>
          <w:tab w:val="num" w:pos="1440"/>
        </w:tabs>
        <w:ind w:left="1440" w:hanging="360"/>
      </w:pPr>
      <w:rPr>
        <w:rFonts w:ascii="Arial" w:hAnsi="Arial" w:hint="default"/>
      </w:rPr>
    </w:lvl>
    <w:lvl w:ilvl="2" w:tplc="DC30D736" w:tentative="1">
      <w:start w:val="1"/>
      <w:numFmt w:val="bullet"/>
      <w:lvlText w:val="•"/>
      <w:lvlJc w:val="left"/>
      <w:pPr>
        <w:tabs>
          <w:tab w:val="num" w:pos="2160"/>
        </w:tabs>
        <w:ind w:left="2160" w:hanging="360"/>
      </w:pPr>
      <w:rPr>
        <w:rFonts w:ascii="Arial" w:hAnsi="Arial" w:hint="default"/>
      </w:rPr>
    </w:lvl>
    <w:lvl w:ilvl="3" w:tplc="BE9863B0" w:tentative="1">
      <w:start w:val="1"/>
      <w:numFmt w:val="bullet"/>
      <w:lvlText w:val="•"/>
      <w:lvlJc w:val="left"/>
      <w:pPr>
        <w:tabs>
          <w:tab w:val="num" w:pos="2880"/>
        </w:tabs>
        <w:ind w:left="2880" w:hanging="360"/>
      </w:pPr>
      <w:rPr>
        <w:rFonts w:ascii="Arial" w:hAnsi="Arial" w:hint="default"/>
      </w:rPr>
    </w:lvl>
    <w:lvl w:ilvl="4" w:tplc="F12011D6" w:tentative="1">
      <w:start w:val="1"/>
      <w:numFmt w:val="bullet"/>
      <w:lvlText w:val="•"/>
      <w:lvlJc w:val="left"/>
      <w:pPr>
        <w:tabs>
          <w:tab w:val="num" w:pos="3600"/>
        </w:tabs>
        <w:ind w:left="3600" w:hanging="360"/>
      </w:pPr>
      <w:rPr>
        <w:rFonts w:ascii="Arial" w:hAnsi="Arial" w:hint="default"/>
      </w:rPr>
    </w:lvl>
    <w:lvl w:ilvl="5" w:tplc="C658BDA6" w:tentative="1">
      <w:start w:val="1"/>
      <w:numFmt w:val="bullet"/>
      <w:lvlText w:val="•"/>
      <w:lvlJc w:val="left"/>
      <w:pPr>
        <w:tabs>
          <w:tab w:val="num" w:pos="4320"/>
        </w:tabs>
        <w:ind w:left="4320" w:hanging="360"/>
      </w:pPr>
      <w:rPr>
        <w:rFonts w:ascii="Arial" w:hAnsi="Arial" w:hint="default"/>
      </w:rPr>
    </w:lvl>
    <w:lvl w:ilvl="6" w:tplc="2B2A43E2" w:tentative="1">
      <w:start w:val="1"/>
      <w:numFmt w:val="bullet"/>
      <w:lvlText w:val="•"/>
      <w:lvlJc w:val="left"/>
      <w:pPr>
        <w:tabs>
          <w:tab w:val="num" w:pos="5040"/>
        </w:tabs>
        <w:ind w:left="5040" w:hanging="360"/>
      </w:pPr>
      <w:rPr>
        <w:rFonts w:ascii="Arial" w:hAnsi="Arial" w:hint="default"/>
      </w:rPr>
    </w:lvl>
    <w:lvl w:ilvl="7" w:tplc="9DDA5D32" w:tentative="1">
      <w:start w:val="1"/>
      <w:numFmt w:val="bullet"/>
      <w:lvlText w:val="•"/>
      <w:lvlJc w:val="left"/>
      <w:pPr>
        <w:tabs>
          <w:tab w:val="num" w:pos="5760"/>
        </w:tabs>
        <w:ind w:left="5760" w:hanging="360"/>
      </w:pPr>
      <w:rPr>
        <w:rFonts w:ascii="Arial" w:hAnsi="Arial" w:hint="default"/>
      </w:rPr>
    </w:lvl>
    <w:lvl w:ilvl="8" w:tplc="AF2A6CC0" w:tentative="1">
      <w:start w:val="1"/>
      <w:numFmt w:val="bullet"/>
      <w:lvlText w:val="•"/>
      <w:lvlJc w:val="left"/>
      <w:pPr>
        <w:tabs>
          <w:tab w:val="num" w:pos="6480"/>
        </w:tabs>
        <w:ind w:left="6480" w:hanging="360"/>
      </w:pPr>
      <w:rPr>
        <w:rFonts w:ascii="Arial" w:hAnsi="Arial" w:hint="default"/>
      </w:rPr>
    </w:lvl>
  </w:abstractNum>
  <w:abstractNum w:abstractNumId="4">
    <w:nsid w:val="14DB4C28"/>
    <w:multiLevelType w:val="hybridMultilevel"/>
    <w:tmpl w:val="B874BF44"/>
    <w:lvl w:ilvl="0" w:tplc="41BEA04A">
      <w:start w:val="1"/>
      <w:numFmt w:val="decimal"/>
      <w:lvlText w:val="%1."/>
      <w:lvlJc w:val="left"/>
      <w:pPr>
        <w:tabs>
          <w:tab w:val="num" w:pos="720"/>
        </w:tabs>
        <w:ind w:left="720" w:hanging="360"/>
      </w:pPr>
    </w:lvl>
    <w:lvl w:ilvl="1" w:tplc="B8E2431C" w:tentative="1">
      <w:start w:val="1"/>
      <w:numFmt w:val="decimal"/>
      <w:lvlText w:val="%2."/>
      <w:lvlJc w:val="left"/>
      <w:pPr>
        <w:tabs>
          <w:tab w:val="num" w:pos="1440"/>
        </w:tabs>
        <w:ind w:left="1440" w:hanging="360"/>
      </w:pPr>
    </w:lvl>
    <w:lvl w:ilvl="2" w:tplc="14AECE1C" w:tentative="1">
      <w:start w:val="1"/>
      <w:numFmt w:val="decimal"/>
      <w:lvlText w:val="%3."/>
      <w:lvlJc w:val="left"/>
      <w:pPr>
        <w:tabs>
          <w:tab w:val="num" w:pos="2160"/>
        </w:tabs>
        <w:ind w:left="2160" w:hanging="360"/>
      </w:pPr>
    </w:lvl>
    <w:lvl w:ilvl="3" w:tplc="7D8499AE" w:tentative="1">
      <w:start w:val="1"/>
      <w:numFmt w:val="decimal"/>
      <w:lvlText w:val="%4."/>
      <w:lvlJc w:val="left"/>
      <w:pPr>
        <w:tabs>
          <w:tab w:val="num" w:pos="2880"/>
        </w:tabs>
        <w:ind w:left="2880" w:hanging="360"/>
      </w:pPr>
    </w:lvl>
    <w:lvl w:ilvl="4" w:tplc="5498D7CE" w:tentative="1">
      <w:start w:val="1"/>
      <w:numFmt w:val="decimal"/>
      <w:lvlText w:val="%5."/>
      <w:lvlJc w:val="left"/>
      <w:pPr>
        <w:tabs>
          <w:tab w:val="num" w:pos="3600"/>
        </w:tabs>
        <w:ind w:left="3600" w:hanging="360"/>
      </w:pPr>
    </w:lvl>
    <w:lvl w:ilvl="5" w:tplc="7102C9D0" w:tentative="1">
      <w:start w:val="1"/>
      <w:numFmt w:val="decimal"/>
      <w:lvlText w:val="%6."/>
      <w:lvlJc w:val="left"/>
      <w:pPr>
        <w:tabs>
          <w:tab w:val="num" w:pos="4320"/>
        </w:tabs>
        <w:ind w:left="4320" w:hanging="360"/>
      </w:pPr>
    </w:lvl>
    <w:lvl w:ilvl="6" w:tplc="B2E482AA" w:tentative="1">
      <w:start w:val="1"/>
      <w:numFmt w:val="decimal"/>
      <w:lvlText w:val="%7."/>
      <w:lvlJc w:val="left"/>
      <w:pPr>
        <w:tabs>
          <w:tab w:val="num" w:pos="5040"/>
        </w:tabs>
        <w:ind w:left="5040" w:hanging="360"/>
      </w:pPr>
    </w:lvl>
    <w:lvl w:ilvl="7" w:tplc="3730B0B6" w:tentative="1">
      <w:start w:val="1"/>
      <w:numFmt w:val="decimal"/>
      <w:lvlText w:val="%8."/>
      <w:lvlJc w:val="left"/>
      <w:pPr>
        <w:tabs>
          <w:tab w:val="num" w:pos="5760"/>
        </w:tabs>
        <w:ind w:left="5760" w:hanging="360"/>
      </w:pPr>
    </w:lvl>
    <w:lvl w:ilvl="8" w:tplc="D21059F4" w:tentative="1">
      <w:start w:val="1"/>
      <w:numFmt w:val="decimal"/>
      <w:lvlText w:val="%9."/>
      <w:lvlJc w:val="left"/>
      <w:pPr>
        <w:tabs>
          <w:tab w:val="num" w:pos="6480"/>
        </w:tabs>
        <w:ind w:left="6480" w:hanging="360"/>
      </w:pPr>
    </w:lvl>
  </w:abstractNum>
  <w:abstractNum w:abstractNumId="5">
    <w:nsid w:val="20786152"/>
    <w:multiLevelType w:val="hybridMultilevel"/>
    <w:tmpl w:val="88E2BA20"/>
    <w:lvl w:ilvl="0" w:tplc="F1F4B3F6">
      <w:start w:val="6"/>
      <w:numFmt w:val="decimal"/>
      <w:lvlText w:val="%1."/>
      <w:lvlJc w:val="left"/>
      <w:pPr>
        <w:tabs>
          <w:tab w:val="num" w:pos="720"/>
        </w:tabs>
        <w:ind w:left="720" w:hanging="360"/>
      </w:pPr>
    </w:lvl>
    <w:lvl w:ilvl="1" w:tplc="5B343A14" w:tentative="1">
      <w:start w:val="1"/>
      <w:numFmt w:val="decimal"/>
      <w:lvlText w:val="%2."/>
      <w:lvlJc w:val="left"/>
      <w:pPr>
        <w:tabs>
          <w:tab w:val="num" w:pos="1440"/>
        </w:tabs>
        <w:ind w:left="1440" w:hanging="360"/>
      </w:pPr>
    </w:lvl>
    <w:lvl w:ilvl="2" w:tplc="5FD4CAE4" w:tentative="1">
      <w:start w:val="1"/>
      <w:numFmt w:val="decimal"/>
      <w:lvlText w:val="%3."/>
      <w:lvlJc w:val="left"/>
      <w:pPr>
        <w:tabs>
          <w:tab w:val="num" w:pos="2160"/>
        </w:tabs>
        <w:ind w:left="2160" w:hanging="360"/>
      </w:pPr>
    </w:lvl>
    <w:lvl w:ilvl="3" w:tplc="FFDE91AA" w:tentative="1">
      <w:start w:val="1"/>
      <w:numFmt w:val="decimal"/>
      <w:lvlText w:val="%4."/>
      <w:lvlJc w:val="left"/>
      <w:pPr>
        <w:tabs>
          <w:tab w:val="num" w:pos="2880"/>
        </w:tabs>
        <w:ind w:left="2880" w:hanging="360"/>
      </w:pPr>
    </w:lvl>
    <w:lvl w:ilvl="4" w:tplc="A8F2B676" w:tentative="1">
      <w:start w:val="1"/>
      <w:numFmt w:val="decimal"/>
      <w:lvlText w:val="%5."/>
      <w:lvlJc w:val="left"/>
      <w:pPr>
        <w:tabs>
          <w:tab w:val="num" w:pos="3600"/>
        </w:tabs>
        <w:ind w:left="3600" w:hanging="360"/>
      </w:pPr>
    </w:lvl>
    <w:lvl w:ilvl="5" w:tplc="7354C1EC" w:tentative="1">
      <w:start w:val="1"/>
      <w:numFmt w:val="decimal"/>
      <w:lvlText w:val="%6."/>
      <w:lvlJc w:val="left"/>
      <w:pPr>
        <w:tabs>
          <w:tab w:val="num" w:pos="4320"/>
        </w:tabs>
        <w:ind w:left="4320" w:hanging="360"/>
      </w:pPr>
    </w:lvl>
    <w:lvl w:ilvl="6" w:tplc="283E481A" w:tentative="1">
      <w:start w:val="1"/>
      <w:numFmt w:val="decimal"/>
      <w:lvlText w:val="%7."/>
      <w:lvlJc w:val="left"/>
      <w:pPr>
        <w:tabs>
          <w:tab w:val="num" w:pos="5040"/>
        </w:tabs>
        <w:ind w:left="5040" w:hanging="360"/>
      </w:pPr>
    </w:lvl>
    <w:lvl w:ilvl="7" w:tplc="95D2032E" w:tentative="1">
      <w:start w:val="1"/>
      <w:numFmt w:val="decimal"/>
      <w:lvlText w:val="%8."/>
      <w:lvlJc w:val="left"/>
      <w:pPr>
        <w:tabs>
          <w:tab w:val="num" w:pos="5760"/>
        </w:tabs>
        <w:ind w:left="5760" w:hanging="360"/>
      </w:pPr>
    </w:lvl>
    <w:lvl w:ilvl="8" w:tplc="6AAA852A" w:tentative="1">
      <w:start w:val="1"/>
      <w:numFmt w:val="decimal"/>
      <w:lvlText w:val="%9."/>
      <w:lvlJc w:val="left"/>
      <w:pPr>
        <w:tabs>
          <w:tab w:val="num" w:pos="6480"/>
        </w:tabs>
        <w:ind w:left="6480" w:hanging="360"/>
      </w:pPr>
    </w:lvl>
  </w:abstractNum>
  <w:abstractNum w:abstractNumId="6">
    <w:nsid w:val="21B7183A"/>
    <w:multiLevelType w:val="hybridMultilevel"/>
    <w:tmpl w:val="54A00E74"/>
    <w:lvl w:ilvl="0" w:tplc="F9DE3C7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50B4F50"/>
    <w:multiLevelType w:val="hybridMultilevel"/>
    <w:tmpl w:val="1018C272"/>
    <w:lvl w:ilvl="0" w:tplc="2FCC35FE">
      <w:start w:val="1"/>
      <w:numFmt w:val="bullet"/>
      <w:lvlText w:val="-"/>
      <w:lvlJc w:val="left"/>
      <w:pPr>
        <w:tabs>
          <w:tab w:val="num" w:pos="720"/>
        </w:tabs>
        <w:ind w:left="720" w:hanging="360"/>
      </w:pPr>
      <w:rPr>
        <w:rFonts w:ascii="Times New Roman" w:hAnsi="Times New Roman" w:hint="default"/>
      </w:rPr>
    </w:lvl>
    <w:lvl w:ilvl="1" w:tplc="9AF66D8A" w:tentative="1">
      <w:start w:val="1"/>
      <w:numFmt w:val="bullet"/>
      <w:lvlText w:val="-"/>
      <w:lvlJc w:val="left"/>
      <w:pPr>
        <w:tabs>
          <w:tab w:val="num" w:pos="1440"/>
        </w:tabs>
        <w:ind w:left="1440" w:hanging="360"/>
      </w:pPr>
      <w:rPr>
        <w:rFonts w:ascii="Times New Roman" w:hAnsi="Times New Roman" w:hint="default"/>
      </w:rPr>
    </w:lvl>
    <w:lvl w:ilvl="2" w:tplc="CFCECFDA" w:tentative="1">
      <w:start w:val="1"/>
      <w:numFmt w:val="bullet"/>
      <w:lvlText w:val="-"/>
      <w:lvlJc w:val="left"/>
      <w:pPr>
        <w:tabs>
          <w:tab w:val="num" w:pos="2160"/>
        </w:tabs>
        <w:ind w:left="2160" w:hanging="360"/>
      </w:pPr>
      <w:rPr>
        <w:rFonts w:ascii="Times New Roman" w:hAnsi="Times New Roman" w:hint="default"/>
      </w:rPr>
    </w:lvl>
    <w:lvl w:ilvl="3" w:tplc="6B6EF1E2" w:tentative="1">
      <w:start w:val="1"/>
      <w:numFmt w:val="bullet"/>
      <w:lvlText w:val="-"/>
      <w:lvlJc w:val="left"/>
      <w:pPr>
        <w:tabs>
          <w:tab w:val="num" w:pos="2880"/>
        </w:tabs>
        <w:ind w:left="2880" w:hanging="360"/>
      </w:pPr>
      <w:rPr>
        <w:rFonts w:ascii="Times New Roman" w:hAnsi="Times New Roman" w:hint="default"/>
      </w:rPr>
    </w:lvl>
    <w:lvl w:ilvl="4" w:tplc="2A10194E" w:tentative="1">
      <w:start w:val="1"/>
      <w:numFmt w:val="bullet"/>
      <w:lvlText w:val="-"/>
      <w:lvlJc w:val="left"/>
      <w:pPr>
        <w:tabs>
          <w:tab w:val="num" w:pos="3600"/>
        </w:tabs>
        <w:ind w:left="3600" w:hanging="360"/>
      </w:pPr>
      <w:rPr>
        <w:rFonts w:ascii="Times New Roman" w:hAnsi="Times New Roman" w:hint="default"/>
      </w:rPr>
    </w:lvl>
    <w:lvl w:ilvl="5" w:tplc="1B62F80A" w:tentative="1">
      <w:start w:val="1"/>
      <w:numFmt w:val="bullet"/>
      <w:lvlText w:val="-"/>
      <w:lvlJc w:val="left"/>
      <w:pPr>
        <w:tabs>
          <w:tab w:val="num" w:pos="4320"/>
        </w:tabs>
        <w:ind w:left="4320" w:hanging="360"/>
      </w:pPr>
      <w:rPr>
        <w:rFonts w:ascii="Times New Roman" w:hAnsi="Times New Roman" w:hint="default"/>
      </w:rPr>
    </w:lvl>
    <w:lvl w:ilvl="6" w:tplc="244865C0" w:tentative="1">
      <w:start w:val="1"/>
      <w:numFmt w:val="bullet"/>
      <w:lvlText w:val="-"/>
      <w:lvlJc w:val="left"/>
      <w:pPr>
        <w:tabs>
          <w:tab w:val="num" w:pos="5040"/>
        </w:tabs>
        <w:ind w:left="5040" w:hanging="360"/>
      </w:pPr>
      <w:rPr>
        <w:rFonts w:ascii="Times New Roman" w:hAnsi="Times New Roman" w:hint="default"/>
      </w:rPr>
    </w:lvl>
    <w:lvl w:ilvl="7" w:tplc="D93A1CA2" w:tentative="1">
      <w:start w:val="1"/>
      <w:numFmt w:val="bullet"/>
      <w:lvlText w:val="-"/>
      <w:lvlJc w:val="left"/>
      <w:pPr>
        <w:tabs>
          <w:tab w:val="num" w:pos="5760"/>
        </w:tabs>
        <w:ind w:left="5760" w:hanging="360"/>
      </w:pPr>
      <w:rPr>
        <w:rFonts w:ascii="Times New Roman" w:hAnsi="Times New Roman" w:hint="default"/>
      </w:rPr>
    </w:lvl>
    <w:lvl w:ilvl="8" w:tplc="EF1A5B8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57D681F"/>
    <w:multiLevelType w:val="hybridMultilevel"/>
    <w:tmpl w:val="8DAEF598"/>
    <w:lvl w:ilvl="0" w:tplc="F9DE3C7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C4E784A"/>
    <w:multiLevelType w:val="hybridMultilevel"/>
    <w:tmpl w:val="0D9A2456"/>
    <w:lvl w:ilvl="0" w:tplc="5ACEF6D0">
      <w:start w:val="1"/>
      <w:numFmt w:val="bullet"/>
      <w:lvlText w:val="•"/>
      <w:lvlJc w:val="left"/>
      <w:pPr>
        <w:tabs>
          <w:tab w:val="num" w:pos="720"/>
        </w:tabs>
        <w:ind w:left="720" w:hanging="360"/>
      </w:pPr>
      <w:rPr>
        <w:rFonts w:ascii="Arial" w:hAnsi="Arial" w:hint="default"/>
      </w:rPr>
    </w:lvl>
    <w:lvl w:ilvl="1" w:tplc="139836D4" w:tentative="1">
      <w:start w:val="1"/>
      <w:numFmt w:val="bullet"/>
      <w:lvlText w:val="•"/>
      <w:lvlJc w:val="left"/>
      <w:pPr>
        <w:tabs>
          <w:tab w:val="num" w:pos="1440"/>
        </w:tabs>
        <w:ind w:left="1440" w:hanging="360"/>
      </w:pPr>
      <w:rPr>
        <w:rFonts w:ascii="Arial" w:hAnsi="Arial" w:hint="default"/>
      </w:rPr>
    </w:lvl>
    <w:lvl w:ilvl="2" w:tplc="AD60B898" w:tentative="1">
      <w:start w:val="1"/>
      <w:numFmt w:val="bullet"/>
      <w:lvlText w:val="•"/>
      <w:lvlJc w:val="left"/>
      <w:pPr>
        <w:tabs>
          <w:tab w:val="num" w:pos="2160"/>
        </w:tabs>
        <w:ind w:left="2160" w:hanging="360"/>
      </w:pPr>
      <w:rPr>
        <w:rFonts w:ascii="Arial" w:hAnsi="Arial" w:hint="default"/>
      </w:rPr>
    </w:lvl>
    <w:lvl w:ilvl="3" w:tplc="2D0817C8" w:tentative="1">
      <w:start w:val="1"/>
      <w:numFmt w:val="bullet"/>
      <w:lvlText w:val="•"/>
      <w:lvlJc w:val="left"/>
      <w:pPr>
        <w:tabs>
          <w:tab w:val="num" w:pos="2880"/>
        </w:tabs>
        <w:ind w:left="2880" w:hanging="360"/>
      </w:pPr>
      <w:rPr>
        <w:rFonts w:ascii="Arial" w:hAnsi="Arial" w:hint="default"/>
      </w:rPr>
    </w:lvl>
    <w:lvl w:ilvl="4" w:tplc="A1745888" w:tentative="1">
      <w:start w:val="1"/>
      <w:numFmt w:val="bullet"/>
      <w:lvlText w:val="•"/>
      <w:lvlJc w:val="left"/>
      <w:pPr>
        <w:tabs>
          <w:tab w:val="num" w:pos="3600"/>
        </w:tabs>
        <w:ind w:left="3600" w:hanging="360"/>
      </w:pPr>
      <w:rPr>
        <w:rFonts w:ascii="Arial" w:hAnsi="Arial" w:hint="default"/>
      </w:rPr>
    </w:lvl>
    <w:lvl w:ilvl="5" w:tplc="F1B8D4F8" w:tentative="1">
      <w:start w:val="1"/>
      <w:numFmt w:val="bullet"/>
      <w:lvlText w:val="•"/>
      <w:lvlJc w:val="left"/>
      <w:pPr>
        <w:tabs>
          <w:tab w:val="num" w:pos="4320"/>
        </w:tabs>
        <w:ind w:left="4320" w:hanging="360"/>
      </w:pPr>
      <w:rPr>
        <w:rFonts w:ascii="Arial" w:hAnsi="Arial" w:hint="default"/>
      </w:rPr>
    </w:lvl>
    <w:lvl w:ilvl="6" w:tplc="BBE4D100" w:tentative="1">
      <w:start w:val="1"/>
      <w:numFmt w:val="bullet"/>
      <w:lvlText w:val="•"/>
      <w:lvlJc w:val="left"/>
      <w:pPr>
        <w:tabs>
          <w:tab w:val="num" w:pos="5040"/>
        </w:tabs>
        <w:ind w:left="5040" w:hanging="360"/>
      </w:pPr>
      <w:rPr>
        <w:rFonts w:ascii="Arial" w:hAnsi="Arial" w:hint="default"/>
      </w:rPr>
    </w:lvl>
    <w:lvl w:ilvl="7" w:tplc="690EC08E" w:tentative="1">
      <w:start w:val="1"/>
      <w:numFmt w:val="bullet"/>
      <w:lvlText w:val="•"/>
      <w:lvlJc w:val="left"/>
      <w:pPr>
        <w:tabs>
          <w:tab w:val="num" w:pos="5760"/>
        </w:tabs>
        <w:ind w:left="5760" w:hanging="360"/>
      </w:pPr>
      <w:rPr>
        <w:rFonts w:ascii="Arial" w:hAnsi="Arial" w:hint="default"/>
      </w:rPr>
    </w:lvl>
    <w:lvl w:ilvl="8" w:tplc="B71C3BA8" w:tentative="1">
      <w:start w:val="1"/>
      <w:numFmt w:val="bullet"/>
      <w:lvlText w:val="•"/>
      <w:lvlJc w:val="left"/>
      <w:pPr>
        <w:tabs>
          <w:tab w:val="num" w:pos="6480"/>
        </w:tabs>
        <w:ind w:left="6480" w:hanging="360"/>
      </w:pPr>
      <w:rPr>
        <w:rFonts w:ascii="Arial" w:hAnsi="Arial" w:hint="default"/>
      </w:rPr>
    </w:lvl>
  </w:abstractNum>
  <w:abstractNum w:abstractNumId="10">
    <w:nsid w:val="2F131971"/>
    <w:multiLevelType w:val="hybridMultilevel"/>
    <w:tmpl w:val="4E266732"/>
    <w:lvl w:ilvl="0" w:tplc="5AD040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FED4DF8"/>
    <w:multiLevelType w:val="hybridMultilevel"/>
    <w:tmpl w:val="CE120094"/>
    <w:lvl w:ilvl="0" w:tplc="702E2F56">
      <w:start w:val="1"/>
      <w:numFmt w:val="bullet"/>
      <w:lvlText w:val="•"/>
      <w:lvlJc w:val="left"/>
      <w:pPr>
        <w:tabs>
          <w:tab w:val="num" w:pos="720"/>
        </w:tabs>
        <w:ind w:left="720" w:hanging="360"/>
      </w:pPr>
      <w:rPr>
        <w:rFonts w:ascii="Arial" w:hAnsi="Arial" w:hint="default"/>
      </w:rPr>
    </w:lvl>
    <w:lvl w:ilvl="1" w:tplc="60BA5454" w:tentative="1">
      <w:start w:val="1"/>
      <w:numFmt w:val="bullet"/>
      <w:lvlText w:val="•"/>
      <w:lvlJc w:val="left"/>
      <w:pPr>
        <w:tabs>
          <w:tab w:val="num" w:pos="1440"/>
        </w:tabs>
        <w:ind w:left="1440" w:hanging="360"/>
      </w:pPr>
      <w:rPr>
        <w:rFonts w:ascii="Arial" w:hAnsi="Arial" w:hint="default"/>
      </w:rPr>
    </w:lvl>
    <w:lvl w:ilvl="2" w:tplc="98568836" w:tentative="1">
      <w:start w:val="1"/>
      <w:numFmt w:val="bullet"/>
      <w:lvlText w:val="•"/>
      <w:lvlJc w:val="left"/>
      <w:pPr>
        <w:tabs>
          <w:tab w:val="num" w:pos="2160"/>
        </w:tabs>
        <w:ind w:left="2160" w:hanging="360"/>
      </w:pPr>
      <w:rPr>
        <w:rFonts w:ascii="Arial" w:hAnsi="Arial" w:hint="default"/>
      </w:rPr>
    </w:lvl>
    <w:lvl w:ilvl="3" w:tplc="EE9A2340" w:tentative="1">
      <w:start w:val="1"/>
      <w:numFmt w:val="bullet"/>
      <w:lvlText w:val="•"/>
      <w:lvlJc w:val="left"/>
      <w:pPr>
        <w:tabs>
          <w:tab w:val="num" w:pos="2880"/>
        </w:tabs>
        <w:ind w:left="2880" w:hanging="360"/>
      </w:pPr>
      <w:rPr>
        <w:rFonts w:ascii="Arial" w:hAnsi="Arial" w:hint="default"/>
      </w:rPr>
    </w:lvl>
    <w:lvl w:ilvl="4" w:tplc="9092B5BA" w:tentative="1">
      <w:start w:val="1"/>
      <w:numFmt w:val="bullet"/>
      <w:lvlText w:val="•"/>
      <w:lvlJc w:val="left"/>
      <w:pPr>
        <w:tabs>
          <w:tab w:val="num" w:pos="3600"/>
        </w:tabs>
        <w:ind w:left="3600" w:hanging="360"/>
      </w:pPr>
      <w:rPr>
        <w:rFonts w:ascii="Arial" w:hAnsi="Arial" w:hint="default"/>
      </w:rPr>
    </w:lvl>
    <w:lvl w:ilvl="5" w:tplc="1AD24074" w:tentative="1">
      <w:start w:val="1"/>
      <w:numFmt w:val="bullet"/>
      <w:lvlText w:val="•"/>
      <w:lvlJc w:val="left"/>
      <w:pPr>
        <w:tabs>
          <w:tab w:val="num" w:pos="4320"/>
        </w:tabs>
        <w:ind w:left="4320" w:hanging="360"/>
      </w:pPr>
      <w:rPr>
        <w:rFonts w:ascii="Arial" w:hAnsi="Arial" w:hint="default"/>
      </w:rPr>
    </w:lvl>
    <w:lvl w:ilvl="6" w:tplc="EE0E3934" w:tentative="1">
      <w:start w:val="1"/>
      <w:numFmt w:val="bullet"/>
      <w:lvlText w:val="•"/>
      <w:lvlJc w:val="left"/>
      <w:pPr>
        <w:tabs>
          <w:tab w:val="num" w:pos="5040"/>
        </w:tabs>
        <w:ind w:left="5040" w:hanging="360"/>
      </w:pPr>
      <w:rPr>
        <w:rFonts w:ascii="Arial" w:hAnsi="Arial" w:hint="default"/>
      </w:rPr>
    </w:lvl>
    <w:lvl w:ilvl="7" w:tplc="048E137E" w:tentative="1">
      <w:start w:val="1"/>
      <w:numFmt w:val="bullet"/>
      <w:lvlText w:val="•"/>
      <w:lvlJc w:val="left"/>
      <w:pPr>
        <w:tabs>
          <w:tab w:val="num" w:pos="5760"/>
        </w:tabs>
        <w:ind w:left="5760" w:hanging="360"/>
      </w:pPr>
      <w:rPr>
        <w:rFonts w:ascii="Arial" w:hAnsi="Arial" w:hint="default"/>
      </w:rPr>
    </w:lvl>
    <w:lvl w:ilvl="8" w:tplc="37E847B6" w:tentative="1">
      <w:start w:val="1"/>
      <w:numFmt w:val="bullet"/>
      <w:lvlText w:val="•"/>
      <w:lvlJc w:val="left"/>
      <w:pPr>
        <w:tabs>
          <w:tab w:val="num" w:pos="6480"/>
        </w:tabs>
        <w:ind w:left="6480" w:hanging="360"/>
      </w:pPr>
      <w:rPr>
        <w:rFonts w:ascii="Arial" w:hAnsi="Arial" w:hint="default"/>
      </w:rPr>
    </w:lvl>
  </w:abstractNum>
  <w:abstractNum w:abstractNumId="12">
    <w:nsid w:val="36005370"/>
    <w:multiLevelType w:val="hybridMultilevel"/>
    <w:tmpl w:val="70A2508A"/>
    <w:lvl w:ilvl="0" w:tplc="F9DE3C7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6C32197"/>
    <w:multiLevelType w:val="hybridMultilevel"/>
    <w:tmpl w:val="CD4A2038"/>
    <w:lvl w:ilvl="0" w:tplc="4FD61870">
      <w:start w:val="10"/>
      <w:numFmt w:val="decimal"/>
      <w:lvlText w:val="%1."/>
      <w:lvlJc w:val="left"/>
      <w:pPr>
        <w:tabs>
          <w:tab w:val="num" w:pos="720"/>
        </w:tabs>
        <w:ind w:left="720" w:hanging="360"/>
      </w:pPr>
    </w:lvl>
    <w:lvl w:ilvl="1" w:tplc="CD90A5A0" w:tentative="1">
      <w:start w:val="1"/>
      <w:numFmt w:val="decimal"/>
      <w:lvlText w:val="%2."/>
      <w:lvlJc w:val="left"/>
      <w:pPr>
        <w:tabs>
          <w:tab w:val="num" w:pos="1440"/>
        </w:tabs>
        <w:ind w:left="1440" w:hanging="360"/>
      </w:pPr>
    </w:lvl>
    <w:lvl w:ilvl="2" w:tplc="6E1A7CAA" w:tentative="1">
      <w:start w:val="1"/>
      <w:numFmt w:val="decimal"/>
      <w:lvlText w:val="%3."/>
      <w:lvlJc w:val="left"/>
      <w:pPr>
        <w:tabs>
          <w:tab w:val="num" w:pos="2160"/>
        </w:tabs>
        <w:ind w:left="2160" w:hanging="360"/>
      </w:pPr>
    </w:lvl>
    <w:lvl w:ilvl="3" w:tplc="0B3422FC" w:tentative="1">
      <w:start w:val="1"/>
      <w:numFmt w:val="decimal"/>
      <w:lvlText w:val="%4."/>
      <w:lvlJc w:val="left"/>
      <w:pPr>
        <w:tabs>
          <w:tab w:val="num" w:pos="2880"/>
        </w:tabs>
        <w:ind w:left="2880" w:hanging="360"/>
      </w:pPr>
    </w:lvl>
    <w:lvl w:ilvl="4" w:tplc="9FC48B82" w:tentative="1">
      <w:start w:val="1"/>
      <w:numFmt w:val="decimal"/>
      <w:lvlText w:val="%5."/>
      <w:lvlJc w:val="left"/>
      <w:pPr>
        <w:tabs>
          <w:tab w:val="num" w:pos="3600"/>
        </w:tabs>
        <w:ind w:left="3600" w:hanging="360"/>
      </w:pPr>
    </w:lvl>
    <w:lvl w:ilvl="5" w:tplc="8D6E18B8" w:tentative="1">
      <w:start w:val="1"/>
      <w:numFmt w:val="decimal"/>
      <w:lvlText w:val="%6."/>
      <w:lvlJc w:val="left"/>
      <w:pPr>
        <w:tabs>
          <w:tab w:val="num" w:pos="4320"/>
        </w:tabs>
        <w:ind w:left="4320" w:hanging="360"/>
      </w:pPr>
    </w:lvl>
    <w:lvl w:ilvl="6" w:tplc="BC5CC32A" w:tentative="1">
      <w:start w:val="1"/>
      <w:numFmt w:val="decimal"/>
      <w:lvlText w:val="%7."/>
      <w:lvlJc w:val="left"/>
      <w:pPr>
        <w:tabs>
          <w:tab w:val="num" w:pos="5040"/>
        </w:tabs>
        <w:ind w:left="5040" w:hanging="360"/>
      </w:pPr>
    </w:lvl>
    <w:lvl w:ilvl="7" w:tplc="C0144C9E" w:tentative="1">
      <w:start w:val="1"/>
      <w:numFmt w:val="decimal"/>
      <w:lvlText w:val="%8."/>
      <w:lvlJc w:val="left"/>
      <w:pPr>
        <w:tabs>
          <w:tab w:val="num" w:pos="5760"/>
        </w:tabs>
        <w:ind w:left="5760" w:hanging="360"/>
      </w:pPr>
    </w:lvl>
    <w:lvl w:ilvl="8" w:tplc="B610044E" w:tentative="1">
      <w:start w:val="1"/>
      <w:numFmt w:val="decimal"/>
      <w:lvlText w:val="%9."/>
      <w:lvlJc w:val="left"/>
      <w:pPr>
        <w:tabs>
          <w:tab w:val="num" w:pos="6480"/>
        </w:tabs>
        <w:ind w:left="6480" w:hanging="360"/>
      </w:pPr>
    </w:lvl>
  </w:abstractNum>
  <w:abstractNum w:abstractNumId="14">
    <w:nsid w:val="382A7478"/>
    <w:multiLevelType w:val="hybridMultilevel"/>
    <w:tmpl w:val="9E98BD40"/>
    <w:lvl w:ilvl="0" w:tplc="C016ADF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937CA6"/>
    <w:multiLevelType w:val="hybridMultilevel"/>
    <w:tmpl w:val="A4EA1186"/>
    <w:lvl w:ilvl="0" w:tplc="C6AC267C">
      <w:start w:val="1"/>
      <w:numFmt w:val="bullet"/>
      <w:lvlText w:val="•"/>
      <w:lvlJc w:val="left"/>
      <w:pPr>
        <w:tabs>
          <w:tab w:val="num" w:pos="720"/>
        </w:tabs>
        <w:ind w:left="720" w:hanging="360"/>
      </w:pPr>
      <w:rPr>
        <w:rFonts w:ascii="Arial" w:hAnsi="Arial" w:hint="default"/>
      </w:rPr>
    </w:lvl>
    <w:lvl w:ilvl="1" w:tplc="AF5E3800" w:tentative="1">
      <w:start w:val="1"/>
      <w:numFmt w:val="bullet"/>
      <w:lvlText w:val="•"/>
      <w:lvlJc w:val="left"/>
      <w:pPr>
        <w:tabs>
          <w:tab w:val="num" w:pos="1440"/>
        </w:tabs>
        <w:ind w:left="1440" w:hanging="360"/>
      </w:pPr>
      <w:rPr>
        <w:rFonts w:ascii="Arial" w:hAnsi="Arial" w:hint="default"/>
      </w:rPr>
    </w:lvl>
    <w:lvl w:ilvl="2" w:tplc="C8748C72" w:tentative="1">
      <w:start w:val="1"/>
      <w:numFmt w:val="bullet"/>
      <w:lvlText w:val="•"/>
      <w:lvlJc w:val="left"/>
      <w:pPr>
        <w:tabs>
          <w:tab w:val="num" w:pos="2160"/>
        </w:tabs>
        <w:ind w:left="2160" w:hanging="360"/>
      </w:pPr>
      <w:rPr>
        <w:rFonts w:ascii="Arial" w:hAnsi="Arial" w:hint="default"/>
      </w:rPr>
    </w:lvl>
    <w:lvl w:ilvl="3" w:tplc="792E695E" w:tentative="1">
      <w:start w:val="1"/>
      <w:numFmt w:val="bullet"/>
      <w:lvlText w:val="•"/>
      <w:lvlJc w:val="left"/>
      <w:pPr>
        <w:tabs>
          <w:tab w:val="num" w:pos="2880"/>
        </w:tabs>
        <w:ind w:left="2880" w:hanging="360"/>
      </w:pPr>
      <w:rPr>
        <w:rFonts w:ascii="Arial" w:hAnsi="Arial" w:hint="default"/>
      </w:rPr>
    </w:lvl>
    <w:lvl w:ilvl="4" w:tplc="C9067222" w:tentative="1">
      <w:start w:val="1"/>
      <w:numFmt w:val="bullet"/>
      <w:lvlText w:val="•"/>
      <w:lvlJc w:val="left"/>
      <w:pPr>
        <w:tabs>
          <w:tab w:val="num" w:pos="3600"/>
        </w:tabs>
        <w:ind w:left="3600" w:hanging="360"/>
      </w:pPr>
      <w:rPr>
        <w:rFonts w:ascii="Arial" w:hAnsi="Arial" w:hint="default"/>
      </w:rPr>
    </w:lvl>
    <w:lvl w:ilvl="5" w:tplc="20EAF57A" w:tentative="1">
      <w:start w:val="1"/>
      <w:numFmt w:val="bullet"/>
      <w:lvlText w:val="•"/>
      <w:lvlJc w:val="left"/>
      <w:pPr>
        <w:tabs>
          <w:tab w:val="num" w:pos="4320"/>
        </w:tabs>
        <w:ind w:left="4320" w:hanging="360"/>
      </w:pPr>
      <w:rPr>
        <w:rFonts w:ascii="Arial" w:hAnsi="Arial" w:hint="default"/>
      </w:rPr>
    </w:lvl>
    <w:lvl w:ilvl="6" w:tplc="0FBE3624" w:tentative="1">
      <w:start w:val="1"/>
      <w:numFmt w:val="bullet"/>
      <w:lvlText w:val="•"/>
      <w:lvlJc w:val="left"/>
      <w:pPr>
        <w:tabs>
          <w:tab w:val="num" w:pos="5040"/>
        </w:tabs>
        <w:ind w:left="5040" w:hanging="360"/>
      </w:pPr>
      <w:rPr>
        <w:rFonts w:ascii="Arial" w:hAnsi="Arial" w:hint="default"/>
      </w:rPr>
    </w:lvl>
    <w:lvl w:ilvl="7" w:tplc="5DBEDB1A" w:tentative="1">
      <w:start w:val="1"/>
      <w:numFmt w:val="bullet"/>
      <w:lvlText w:val="•"/>
      <w:lvlJc w:val="left"/>
      <w:pPr>
        <w:tabs>
          <w:tab w:val="num" w:pos="5760"/>
        </w:tabs>
        <w:ind w:left="5760" w:hanging="360"/>
      </w:pPr>
      <w:rPr>
        <w:rFonts w:ascii="Arial" w:hAnsi="Arial" w:hint="default"/>
      </w:rPr>
    </w:lvl>
    <w:lvl w:ilvl="8" w:tplc="38B6233E" w:tentative="1">
      <w:start w:val="1"/>
      <w:numFmt w:val="bullet"/>
      <w:lvlText w:val="•"/>
      <w:lvlJc w:val="left"/>
      <w:pPr>
        <w:tabs>
          <w:tab w:val="num" w:pos="6480"/>
        </w:tabs>
        <w:ind w:left="6480" w:hanging="360"/>
      </w:pPr>
      <w:rPr>
        <w:rFonts w:ascii="Arial" w:hAnsi="Arial" w:hint="default"/>
      </w:rPr>
    </w:lvl>
  </w:abstractNum>
  <w:abstractNum w:abstractNumId="16">
    <w:nsid w:val="46BB3722"/>
    <w:multiLevelType w:val="hybridMultilevel"/>
    <w:tmpl w:val="B11030D6"/>
    <w:lvl w:ilvl="0" w:tplc="F9DE3C7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C1057F9"/>
    <w:multiLevelType w:val="hybridMultilevel"/>
    <w:tmpl w:val="5D46CCCA"/>
    <w:lvl w:ilvl="0" w:tplc="F9DE3C72">
      <w:start w:val="1"/>
      <w:numFmt w:val="bullet"/>
      <w:lvlText w:val="•"/>
      <w:lvlJc w:val="left"/>
      <w:pPr>
        <w:tabs>
          <w:tab w:val="num" w:pos="720"/>
        </w:tabs>
        <w:ind w:left="720" w:hanging="360"/>
      </w:pPr>
      <w:rPr>
        <w:rFonts w:ascii="Arial" w:hAnsi="Arial" w:hint="default"/>
      </w:rPr>
    </w:lvl>
    <w:lvl w:ilvl="1" w:tplc="55284600" w:tentative="1">
      <w:start w:val="1"/>
      <w:numFmt w:val="bullet"/>
      <w:lvlText w:val="•"/>
      <w:lvlJc w:val="left"/>
      <w:pPr>
        <w:tabs>
          <w:tab w:val="num" w:pos="1440"/>
        </w:tabs>
        <w:ind w:left="1440" w:hanging="360"/>
      </w:pPr>
      <w:rPr>
        <w:rFonts w:ascii="Arial" w:hAnsi="Arial" w:hint="default"/>
      </w:rPr>
    </w:lvl>
    <w:lvl w:ilvl="2" w:tplc="C4740F38" w:tentative="1">
      <w:start w:val="1"/>
      <w:numFmt w:val="bullet"/>
      <w:lvlText w:val="•"/>
      <w:lvlJc w:val="left"/>
      <w:pPr>
        <w:tabs>
          <w:tab w:val="num" w:pos="2160"/>
        </w:tabs>
        <w:ind w:left="2160" w:hanging="360"/>
      </w:pPr>
      <w:rPr>
        <w:rFonts w:ascii="Arial" w:hAnsi="Arial" w:hint="default"/>
      </w:rPr>
    </w:lvl>
    <w:lvl w:ilvl="3" w:tplc="3488D3C8" w:tentative="1">
      <w:start w:val="1"/>
      <w:numFmt w:val="bullet"/>
      <w:lvlText w:val="•"/>
      <w:lvlJc w:val="left"/>
      <w:pPr>
        <w:tabs>
          <w:tab w:val="num" w:pos="2880"/>
        </w:tabs>
        <w:ind w:left="2880" w:hanging="360"/>
      </w:pPr>
      <w:rPr>
        <w:rFonts w:ascii="Arial" w:hAnsi="Arial" w:hint="default"/>
      </w:rPr>
    </w:lvl>
    <w:lvl w:ilvl="4" w:tplc="205CEF30" w:tentative="1">
      <w:start w:val="1"/>
      <w:numFmt w:val="bullet"/>
      <w:lvlText w:val="•"/>
      <w:lvlJc w:val="left"/>
      <w:pPr>
        <w:tabs>
          <w:tab w:val="num" w:pos="3600"/>
        </w:tabs>
        <w:ind w:left="3600" w:hanging="360"/>
      </w:pPr>
      <w:rPr>
        <w:rFonts w:ascii="Arial" w:hAnsi="Arial" w:hint="default"/>
      </w:rPr>
    </w:lvl>
    <w:lvl w:ilvl="5" w:tplc="B0CAACF4" w:tentative="1">
      <w:start w:val="1"/>
      <w:numFmt w:val="bullet"/>
      <w:lvlText w:val="•"/>
      <w:lvlJc w:val="left"/>
      <w:pPr>
        <w:tabs>
          <w:tab w:val="num" w:pos="4320"/>
        </w:tabs>
        <w:ind w:left="4320" w:hanging="360"/>
      </w:pPr>
      <w:rPr>
        <w:rFonts w:ascii="Arial" w:hAnsi="Arial" w:hint="default"/>
      </w:rPr>
    </w:lvl>
    <w:lvl w:ilvl="6" w:tplc="B3EA85D2" w:tentative="1">
      <w:start w:val="1"/>
      <w:numFmt w:val="bullet"/>
      <w:lvlText w:val="•"/>
      <w:lvlJc w:val="left"/>
      <w:pPr>
        <w:tabs>
          <w:tab w:val="num" w:pos="5040"/>
        </w:tabs>
        <w:ind w:left="5040" w:hanging="360"/>
      </w:pPr>
      <w:rPr>
        <w:rFonts w:ascii="Arial" w:hAnsi="Arial" w:hint="default"/>
      </w:rPr>
    </w:lvl>
    <w:lvl w:ilvl="7" w:tplc="365A7B48" w:tentative="1">
      <w:start w:val="1"/>
      <w:numFmt w:val="bullet"/>
      <w:lvlText w:val="•"/>
      <w:lvlJc w:val="left"/>
      <w:pPr>
        <w:tabs>
          <w:tab w:val="num" w:pos="5760"/>
        </w:tabs>
        <w:ind w:left="5760" w:hanging="360"/>
      </w:pPr>
      <w:rPr>
        <w:rFonts w:ascii="Arial" w:hAnsi="Arial" w:hint="default"/>
      </w:rPr>
    </w:lvl>
    <w:lvl w:ilvl="8" w:tplc="07DE3826" w:tentative="1">
      <w:start w:val="1"/>
      <w:numFmt w:val="bullet"/>
      <w:lvlText w:val="•"/>
      <w:lvlJc w:val="left"/>
      <w:pPr>
        <w:tabs>
          <w:tab w:val="num" w:pos="6480"/>
        </w:tabs>
        <w:ind w:left="6480" w:hanging="360"/>
      </w:pPr>
      <w:rPr>
        <w:rFonts w:ascii="Arial" w:hAnsi="Arial" w:hint="default"/>
      </w:rPr>
    </w:lvl>
  </w:abstractNum>
  <w:abstractNum w:abstractNumId="18">
    <w:nsid w:val="57797527"/>
    <w:multiLevelType w:val="hybridMultilevel"/>
    <w:tmpl w:val="5E24EC70"/>
    <w:lvl w:ilvl="0" w:tplc="3AD8EB4E">
      <w:start w:val="1"/>
      <w:numFmt w:val="bullet"/>
      <w:lvlText w:val="•"/>
      <w:lvlJc w:val="left"/>
      <w:pPr>
        <w:tabs>
          <w:tab w:val="num" w:pos="720"/>
        </w:tabs>
        <w:ind w:left="720" w:hanging="360"/>
      </w:pPr>
      <w:rPr>
        <w:rFonts w:ascii="Arial" w:hAnsi="Arial" w:hint="default"/>
      </w:rPr>
    </w:lvl>
    <w:lvl w:ilvl="1" w:tplc="D76AA862" w:tentative="1">
      <w:start w:val="1"/>
      <w:numFmt w:val="bullet"/>
      <w:lvlText w:val="•"/>
      <w:lvlJc w:val="left"/>
      <w:pPr>
        <w:tabs>
          <w:tab w:val="num" w:pos="1440"/>
        </w:tabs>
        <w:ind w:left="1440" w:hanging="360"/>
      </w:pPr>
      <w:rPr>
        <w:rFonts w:ascii="Arial" w:hAnsi="Arial" w:hint="default"/>
      </w:rPr>
    </w:lvl>
    <w:lvl w:ilvl="2" w:tplc="31E8F778" w:tentative="1">
      <w:start w:val="1"/>
      <w:numFmt w:val="bullet"/>
      <w:lvlText w:val="•"/>
      <w:lvlJc w:val="left"/>
      <w:pPr>
        <w:tabs>
          <w:tab w:val="num" w:pos="2160"/>
        </w:tabs>
        <w:ind w:left="2160" w:hanging="360"/>
      </w:pPr>
      <w:rPr>
        <w:rFonts w:ascii="Arial" w:hAnsi="Arial" w:hint="default"/>
      </w:rPr>
    </w:lvl>
    <w:lvl w:ilvl="3" w:tplc="40788CB4" w:tentative="1">
      <w:start w:val="1"/>
      <w:numFmt w:val="bullet"/>
      <w:lvlText w:val="•"/>
      <w:lvlJc w:val="left"/>
      <w:pPr>
        <w:tabs>
          <w:tab w:val="num" w:pos="2880"/>
        </w:tabs>
        <w:ind w:left="2880" w:hanging="360"/>
      </w:pPr>
      <w:rPr>
        <w:rFonts w:ascii="Arial" w:hAnsi="Arial" w:hint="default"/>
      </w:rPr>
    </w:lvl>
    <w:lvl w:ilvl="4" w:tplc="777C5FBA" w:tentative="1">
      <w:start w:val="1"/>
      <w:numFmt w:val="bullet"/>
      <w:lvlText w:val="•"/>
      <w:lvlJc w:val="left"/>
      <w:pPr>
        <w:tabs>
          <w:tab w:val="num" w:pos="3600"/>
        </w:tabs>
        <w:ind w:left="3600" w:hanging="360"/>
      </w:pPr>
      <w:rPr>
        <w:rFonts w:ascii="Arial" w:hAnsi="Arial" w:hint="default"/>
      </w:rPr>
    </w:lvl>
    <w:lvl w:ilvl="5" w:tplc="C20E0FBC" w:tentative="1">
      <w:start w:val="1"/>
      <w:numFmt w:val="bullet"/>
      <w:lvlText w:val="•"/>
      <w:lvlJc w:val="left"/>
      <w:pPr>
        <w:tabs>
          <w:tab w:val="num" w:pos="4320"/>
        </w:tabs>
        <w:ind w:left="4320" w:hanging="360"/>
      </w:pPr>
      <w:rPr>
        <w:rFonts w:ascii="Arial" w:hAnsi="Arial" w:hint="default"/>
      </w:rPr>
    </w:lvl>
    <w:lvl w:ilvl="6" w:tplc="FFDE777C" w:tentative="1">
      <w:start w:val="1"/>
      <w:numFmt w:val="bullet"/>
      <w:lvlText w:val="•"/>
      <w:lvlJc w:val="left"/>
      <w:pPr>
        <w:tabs>
          <w:tab w:val="num" w:pos="5040"/>
        </w:tabs>
        <w:ind w:left="5040" w:hanging="360"/>
      </w:pPr>
      <w:rPr>
        <w:rFonts w:ascii="Arial" w:hAnsi="Arial" w:hint="default"/>
      </w:rPr>
    </w:lvl>
    <w:lvl w:ilvl="7" w:tplc="4FB0A34C" w:tentative="1">
      <w:start w:val="1"/>
      <w:numFmt w:val="bullet"/>
      <w:lvlText w:val="•"/>
      <w:lvlJc w:val="left"/>
      <w:pPr>
        <w:tabs>
          <w:tab w:val="num" w:pos="5760"/>
        </w:tabs>
        <w:ind w:left="5760" w:hanging="360"/>
      </w:pPr>
      <w:rPr>
        <w:rFonts w:ascii="Arial" w:hAnsi="Arial" w:hint="default"/>
      </w:rPr>
    </w:lvl>
    <w:lvl w:ilvl="8" w:tplc="338E5856" w:tentative="1">
      <w:start w:val="1"/>
      <w:numFmt w:val="bullet"/>
      <w:lvlText w:val="•"/>
      <w:lvlJc w:val="left"/>
      <w:pPr>
        <w:tabs>
          <w:tab w:val="num" w:pos="6480"/>
        </w:tabs>
        <w:ind w:left="6480" w:hanging="360"/>
      </w:pPr>
      <w:rPr>
        <w:rFonts w:ascii="Arial" w:hAnsi="Arial" w:hint="default"/>
      </w:rPr>
    </w:lvl>
  </w:abstractNum>
  <w:abstractNum w:abstractNumId="19">
    <w:nsid w:val="57DC6E84"/>
    <w:multiLevelType w:val="hybridMultilevel"/>
    <w:tmpl w:val="FC60A6F2"/>
    <w:lvl w:ilvl="0" w:tplc="367C8D34">
      <w:start w:val="1"/>
      <w:numFmt w:val="bullet"/>
      <w:lvlText w:val=""/>
      <w:lvlJc w:val="left"/>
      <w:pPr>
        <w:tabs>
          <w:tab w:val="num" w:pos="720"/>
        </w:tabs>
        <w:ind w:left="720" w:hanging="360"/>
      </w:pPr>
      <w:rPr>
        <w:rFonts w:ascii="Wingdings 2" w:hAnsi="Wingdings 2" w:hint="default"/>
      </w:rPr>
    </w:lvl>
    <w:lvl w:ilvl="1" w:tplc="71D6A292" w:tentative="1">
      <w:start w:val="1"/>
      <w:numFmt w:val="bullet"/>
      <w:lvlText w:val=""/>
      <w:lvlJc w:val="left"/>
      <w:pPr>
        <w:tabs>
          <w:tab w:val="num" w:pos="1440"/>
        </w:tabs>
        <w:ind w:left="1440" w:hanging="360"/>
      </w:pPr>
      <w:rPr>
        <w:rFonts w:ascii="Wingdings 2" w:hAnsi="Wingdings 2" w:hint="default"/>
      </w:rPr>
    </w:lvl>
    <w:lvl w:ilvl="2" w:tplc="26D4E42C" w:tentative="1">
      <w:start w:val="1"/>
      <w:numFmt w:val="bullet"/>
      <w:lvlText w:val=""/>
      <w:lvlJc w:val="left"/>
      <w:pPr>
        <w:tabs>
          <w:tab w:val="num" w:pos="2160"/>
        </w:tabs>
        <w:ind w:left="2160" w:hanging="360"/>
      </w:pPr>
      <w:rPr>
        <w:rFonts w:ascii="Wingdings 2" w:hAnsi="Wingdings 2" w:hint="default"/>
      </w:rPr>
    </w:lvl>
    <w:lvl w:ilvl="3" w:tplc="EC10C74A" w:tentative="1">
      <w:start w:val="1"/>
      <w:numFmt w:val="bullet"/>
      <w:lvlText w:val=""/>
      <w:lvlJc w:val="left"/>
      <w:pPr>
        <w:tabs>
          <w:tab w:val="num" w:pos="2880"/>
        </w:tabs>
        <w:ind w:left="2880" w:hanging="360"/>
      </w:pPr>
      <w:rPr>
        <w:rFonts w:ascii="Wingdings 2" w:hAnsi="Wingdings 2" w:hint="default"/>
      </w:rPr>
    </w:lvl>
    <w:lvl w:ilvl="4" w:tplc="0400DB80" w:tentative="1">
      <w:start w:val="1"/>
      <w:numFmt w:val="bullet"/>
      <w:lvlText w:val=""/>
      <w:lvlJc w:val="left"/>
      <w:pPr>
        <w:tabs>
          <w:tab w:val="num" w:pos="3600"/>
        </w:tabs>
        <w:ind w:left="3600" w:hanging="360"/>
      </w:pPr>
      <w:rPr>
        <w:rFonts w:ascii="Wingdings 2" w:hAnsi="Wingdings 2" w:hint="default"/>
      </w:rPr>
    </w:lvl>
    <w:lvl w:ilvl="5" w:tplc="717040A0" w:tentative="1">
      <w:start w:val="1"/>
      <w:numFmt w:val="bullet"/>
      <w:lvlText w:val=""/>
      <w:lvlJc w:val="left"/>
      <w:pPr>
        <w:tabs>
          <w:tab w:val="num" w:pos="4320"/>
        </w:tabs>
        <w:ind w:left="4320" w:hanging="360"/>
      </w:pPr>
      <w:rPr>
        <w:rFonts w:ascii="Wingdings 2" w:hAnsi="Wingdings 2" w:hint="default"/>
      </w:rPr>
    </w:lvl>
    <w:lvl w:ilvl="6" w:tplc="8F7E44A6" w:tentative="1">
      <w:start w:val="1"/>
      <w:numFmt w:val="bullet"/>
      <w:lvlText w:val=""/>
      <w:lvlJc w:val="left"/>
      <w:pPr>
        <w:tabs>
          <w:tab w:val="num" w:pos="5040"/>
        </w:tabs>
        <w:ind w:left="5040" w:hanging="360"/>
      </w:pPr>
      <w:rPr>
        <w:rFonts w:ascii="Wingdings 2" w:hAnsi="Wingdings 2" w:hint="default"/>
      </w:rPr>
    </w:lvl>
    <w:lvl w:ilvl="7" w:tplc="2AAE9B8E" w:tentative="1">
      <w:start w:val="1"/>
      <w:numFmt w:val="bullet"/>
      <w:lvlText w:val=""/>
      <w:lvlJc w:val="left"/>
      <w:pPr>
        <w:tabs>
          <w:tab w:val="num" w:pos="5760"/>
        </w:tabs>
        <w:ind w:left="5760" w:hanging="360"/>
      </w:pPr>
      <w:rPr>
        <w:rFonts w:ascii="Wingdings 2" w:hAnsi="Wingdings 2" w:hint="default"/>
      </w:rPr>
    </w:lvl>
    <w:lvl w:ilvl="8" w:tplc="14323E12" w:tentative="1">
      <w:start w:val="1"/>
      <w:numFmt w:val="bullet"/>
      <w:lvlText w:val=""/>
      <w:lvlJc w:val="left"/>
      <w:pPr>
        <w:tabs>
          <w:tab w:val="num" w:pos="6480"/>
        </w:tabs>
        <w:ind w:left="6480" w:hanging="360"/>
      </w:pPr>
      <w:rPr>
        <w:rFonts w:ascii="Wingdings 2" w:hAnsi="Wingdings 2" w:hint="default"/>
      </w:rPr>
    </w:lvl>
  </w:abstractNum>
  <w:abstractNum w:abstractNumId="20">
    <w:nsid w:val="58CC435D"/>
    <w:multiLevelType w:val="hybridMultilevel"/>
    <w:tmpl w:val="DE5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B64330"/>
    <w:multiLevelType w:val="hybridMultilevel"/>
    <w:tmpl w:val="B8A8A628"/>
    <w:lvl w:ilvl="0" w:tplc="C58E7DBC">
      <w:start w:val="1"/>
      <w:numFmt w:val="bullet"/>
      <w:lvlText w:val="•"/>
      <w:lvlJc w:val="left"/>
      <w:pPr>
        <w:tabs>
          <w:tab w:val="num" w:pos="720"/>
        </w:tabs>
        <w:ind w:left="720" w:hanging="360"/>
      </w:pPr>
      <w:rPr>
        <w:rFonts w:ascii="Arial" w:hAnsi="Arial" w:hint="default"/>
      </w:rPr>
    </w:lvl>
    <w:lvl w:ilvl="1" w:tplc="FA7C23DE" w:tentative="1">
      <w:start w:val="1"/>
      <w:numFmt w:val="bullet"/>
      <w:lvlText w:val="•"/>
      <w:lvlJc w:val="left"/>
      <w:pPr>
        <w:tabs>
          <w:tab w:val="num" w:pos="1440"/>
        </w:tabs>
        <w:ind w:left="1440" w:hanging="360"/>
      </w:pPr>
      <w:rPr>
        <w:rFonts w:ascii="Arial" w:hAnsi="Arial" w:hint="default"/>
      </w:rPr>
    </w:lvl>
    <w:lvl w:ilvl="2" w:tplc="88B4D838" w:tentative="1">
      <w:start w:val="1"/>
      <w:numFmt w:val="bullet"/>
      <w:lvlText w:val="•"/>
      <w:lvlJc w:val="left"/>
      <w:pPr>
        <w:tabs>
          <w:tab w:val="num" w:pos="2160"/>
        </w:tabs>
        <w:ind w:left="2160" w:hanging="360"/>
      </w:pPr>
      <w:rPr>
        <w:rFonts w:ascii="Arial" w:hAnsi="Arial" w:hint="default"/>
      </w:rPr>
    </w:lvl>
    <w:lvl w:ilvl="3" w:tplc="8B90B432" w:tentative="1">
      <w:start w:val="1"/>
      <w:numFmt w:val="bullet"/>
      <w:lvlText w:val="•"/>
      <w:lvlJc w:val="left"/>
      <w:pPr>
        <w:tabs>
          <w:tab w:val="num" w:pos="2880"/>
        </w:tabs>
        <w:ind w:left="2880" w:hanging="360"/>
      </w:pPr>
      <w:rPr>
        <w:rFonts w:ascii="Arial" w:hAnsi="Arial" w:hint="default"/>
      </w:rPr>
    </w:lvl>
    <w:lvl w:ilvl="4" w:tplc="9370ADBE" w:tentative="1">
      <w:start w:val="1"/>
      <w:numFmt w:val="bullet"/>
      <w:lvlText w:val="•"/>
      <w:lvlJc w:val="left"/>
      <w:pPr>
        <w:tabs>
          <w:tab w:val="num" w:pos="3600"/>
        </w:tabs>
        <w:ind w:left="3600" w:hanging="360"/>
      </w:pPr>
      <w:rPr>
        <w:rFonts w:ascii="Arial" w:hAnsi="Arial" w:hint="default"/>
      </w:rPr>
    </w:lvl>
    <w:lvl w:ilvl="5" w:tplc="011CD67A" w:tentative="1">
      <w:start w:val="1"/>
      <w:numFmt w:val="bullet"/>
      <w:lvlText w:val="•"/>
      <w:lvlJc w:val="left"/>
      <w:pPr>
        <w:tabs>
          <w:tab w:val="num" w:pos="4320"/>
        </w:tabs>
        <w:ind w:left="4320" w:hanging="360"/>
      </w:pPr>
      <w:rPr>
        <w:rFonts w:ascii="Arial" w:hAnsi="Arial" w:hint="default"/>
      </w:rPr>
    </w:lvl>
    <w:lvl w:ilvl="6" w:tplc="C95EB504" w:tentative="1">
      <w:start w:val="1"/>
      <w:numFmt w:val="bullet"/>
      <w:lvlText w:val="•"/>
      <w:lvlJc w:val="left"/>
      <w:pPr>
        <w:tabs>
          <w:tab w:val="num" w:pos="5040"/>
        </w:tabs>
        <w:ind w:left="5040" w:hanging="360"/>
      </w:pPr>
      <w:rPr>
        <w:rFonts w:ascii="Arial" w:hAnsi="Arial" w:hint="default"/>
      </w:rPr>
    </w:lvl>
    <w:lvl w:ilvl="7" w:tplc="D24E8A76" w:tentative="1">
      <w:start w:val="1"/>
      <w:numFmt w:val="bullet"/>
      <w:lvlText w:val="•"/>
      <w:lvlJc w:val="left"/>
      <w:pPr>
        <w:tabs>
          <w:tab w:val="num" w:pos="5760"/>
        </w:tabs>
        <w:ind w:left="5760" w:hanging="360"/>
      </w:pPr>
      <w:rPr>
        <w:rFonts w:ascii="Arial" w:hAnsi="Arial" w:hint="default"/>
      </w:rPr>
    </w:lvl>
    <w:lvl w:ilvl="8" w:tplc="65CCA622" w:tentative="1">
      <w:start w:val="1"/>
      <w:numFmt w:val="bullet"/>
      <w:lvlText w:val="•"/>
      <w:lvlJc w:val="left"/>
      <w:pPr>
        <w:tabs>
          <w:tab w:val="num" w:pos="6480"/>
        </w:tabs>
        <w:ind w:left="6480" w:hanging="360"/>
      </w:pPr>
      <w:rPr>
        <w:rFonts w:ascii="Arial" w:hAnsi="Arial" w:hint="default"/>
      </w:rPr>
    </w:lvl>
  </w:abstractNum>
  <w:abstractNum w:abstractNumId="22">
    <w:nsid w:val="5FE21D99"/>
    <w:multiLevelType w:val="hybridMultilevel"/>
    <w:tmpl w:val="65B8CF2A"/>
    <w:lvl w:ilvl="0" w:tplc="F9DE3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FFB73CE"/>
    <w:multiLevelType w:val="hybridMultilevel"/>
    <w:tmpl w:val="FF6C58AA"/>
    <w:lvl w:ilvl="0" w:tplc="F9DE3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021A9D"/>
    <w:multiLevelType w:val="hybridMultilevel"/>
    <w:tmpl w:val="57E68B3C"/>
    <w:lvl w:ilvl="0" w:tplc="138AE884">
      <w:start w:val="1"/>
      <w:numFmt w:val="bullet"/>
      <w:lvlText w:val="•"/>
      <w:lvlJc w:val="left"/>
      <w:pPr>
        <w:tabs>
          <w:tab w:val="num" w:pos="720"/>
        </w:tabs>
        <w:ind w:left="720" w:hanging="360"/>
      </w:pPr>
      <w:rPr>
        <w:rFonts w:ascii="Arial" w:hAnsi="Arial" w:hint="default"/>
      </w:rPr>
    </w:lvl>
    <w:lvl w:ilvl="1" w:tplc="B0D8C254" w:tentative="1">
      <w:start w:val="1"/>
      <w:numFmt w:val="bullet"/>
      <w:lvlText w:val="•"/>
      <w:lvlJc w:val="left"/>
      <w:pPr>
        <w:tabs>
          <w:tab w:val="num" w:pos="1440"/>
        </w:tabs>
        <w:ind w:left="1440" w:hanging="360"/>
      </w:pPr>
      <w:rPr>
        <w:rFonts w:ascii="Arial" w:hAnsi="Arial" w:hint="default"/>
      </w:rPr>
    </w:lvl>
    <w:lvl w:ilvl="2" w:tplc="ADB47F76" w:tentative="1">
      <w:start w:val="1"/>
      <w:numFmt w:val="bullet"/>
      <w:lvlText w:val="•"/>
      <w:lvlJc w:val="left"/>
      <w:pPr>
        <w:tabs>
          <w:tab w:val="num" w:pos="2160"/>
        </w:tabs>
        <w:ind w:left="2160" w:hanging="360"/>
      </w:pPr>
      <w:rPr>
        <w:rFonts w:ascii="Arial" w:hAnsi="Arial" w:hint="default"/>
      </w:rPr>
    </w:lvl>
    <w:lvl w:ilvl="3" w:tplc="6BF4EB50" w:tentative="1">
      <w:start w:val="1"/>
      <w:numFmt w:val="bullet"/>
      <w:lvlText w:val="•"/>
      <w:lvlJc w:val="left"/>
      <w:pPr>
        <w:tabs>
          <w:tab w:val="num" w:pos="2880"/>
        </w:tabs>
        <w:ind w:left="2880" w:hanging="360"/>
      </w:pPr>
      <w:rPr>
        <w:rFonts w:ascii="Arial" w:hAnsi="Arial" w:hint="default"/>
      </w:rPr>
    </w:lvl>
    <w:lvl w:ilvl="4" w:tplc="FC6209FC" w:tentative="1">
      <w:start w:val="1"/>
      <w:numFmt w:val="bullet"/>
      <w:lvlText w:val="•"/>
      <w:lvlJc w:val="left"/>
      <w:pPr>
        <w:tabs>
          <w:tab w:val="num" w:pos="3600"/>
        </w:tabs>
        <w:ind w:left="3600" w:hanging="360"/>
      </w:pPr>
      <w:rPr>
        <w:rFonts w:ascii="Arial" w:hAnsi="Arial" w:hint="default"/>
      </w:rPr>
    </w:lvl>
    <w:lvl w:ilvl="5" w:tplc="85FA69EC" w:tentative="1">
      <w:start w:val="1"/>
      <w:numFmt w:val="bullet"/>
      <w:lvlText w:val="•"/>
      <w:lvlJc w:val="left"/>
      <w:pPr>
        <w:tabs>
          <w:tab w:val="num" w:pos="4320"/>
        </w:tabs>
        <w:ind w:left="4320" w:hanging="360"/>
      </w:pPr>
      <w:rPr>
        <w:rFonts w:ascii="Arial" w:hAnsi="Arial" w:hint="default"/>
      </w:rPr>
    </w:lvl>
    <w:lvl w:ilvl="6" w:tplc="F9BC5392" w:tentative="1">
      <w:start w:val="1"/>
      <w:numFmt w:val="bullet"/>
      <w:lvlText w:val="•"/>
      <w:lvlJc w:val="left"/>
      <w:pPr>
        <w:tabs>
          <w:tab w:val="num" w:pos="5040"/>
        </w:tabs>
        <w:ind w:left="5040" w:hanging="360"/>
      </w:pPr>
      <w:rPr>
        <w:rFonts w:ascii="Arial" w:hAnsi="Arial" w:hint="default"/>
      </w:rPr>
    </w:lvl>
    <w:lvl w:ilvl="7" w:tplc="75DE366A" w:tentative="1">
      <w:start w:val="1"/>
      <w:numFmt w:val="bullet"/>
      <w:lvlText w:val="•"/>
      <w:lvlJc w:val="left"/>
      <w:pPr>
        <w:tabs>
          <w:tab w:val="num" w:pos="5760"/>
        </w:tabs>
        <w:ind w:left="5760" w:hanging="360"/>
      </w:pPr>
      <w:rPr>
        <w:rFonts w:ascii="Arial" w:hAnsi="Arial" w:hint="default"/>
      </w:rPr>
    </w:lvl>
    <w:lvl w:ilvl="8" w:tplc="CB344836" w:tentative="1">
      <w:start w:val="1"/>
      <w:numFmt w:val="bullet"/>
      <w:lvlText w:val="•"/>
      <w:lvlJc w:val="left"/>
      <w:pPr>
        <w:tabs>
          <w:tab w:val="num" w:pos="6480"/>
        </w:tabs>
        <w:ind w:left="6480" w:hanging="360"/>
      </w:pPr>
      <w:rPr>
        <w:rFonts w:ascii="Arial" w:hAnsi="Arial" w:hint="default"/>
      </w:rPr>
    </w:lvl>
  </w:abstractNum>
  <w:abstractNum w:abstractNumId="25">
    <w:nsid w:val="67143DB3"/>
    <w:multiLevelType w:val="hybridMultilevel"/>
    <w:tmpl w:val="84E2567C"/>
    <w:lvl w:ilvl="0" w:tplc="5BD675E2">
      <w:start w:val="1"/>
      <w:numFmt w:val="bullet"/>
      <w:lvlText w:val="•"/>
      <w:lvlJc w:val="left"/>
      <w:pPr>
        <w:tabs>
          <w:tab w:val="num" w:pos="720"/>
        </w:tabs>
        <w:ind w:left="720" w:hanging="360"/>
      </w:pPr>
      <w:rPr>
        <w:rFonts w:ascii="Arial" w:hAnsi="Arial" w:hint="default"/>
      </w:rPr>
    </w:lvl>
    <w:lvl w:ilvl="1" w:tplc="F392A9BE" w:tentative="1">
      <w:start w:val="1"/>
      <w:numFmt w:val="bullet"/>
      <w:lvlText w:val="•"/>
      <w:lvlJc w:val="left"/>
      <w:pPr>
        <w:tabs>
          <w:tab w:val="num" w:pos="1440"/>
        </w:tabs>
        <w:ind w:left="1440" w:hanging="360"/>
      </w:pPr>
      <w:rPr>
        <w:rFonts w:ascii="Arial" w:hAnsi="Arial" w:hint="default"/>
      </w:rPr>
    </w:lvl>
    <w:lvl w:ilvl="2" w:tplc="8FFE85BA" w:tentative="1">
      <w:start w:val="1"/>
      <w:numFmt w:val="bullet"/>
      <w:lvlText w:val="•"/>
      <w:lvlJc w:val="left"/>
      <w:pPr>
        <w:tabs>
          <w:tab w:val="num" w:pos="2160"/>
        </w:tabs>
        <w:ind w:left="2160" w:hanging="360"/>
      </w:pPr>
      <w:rPr>
        <w:rFonts w:ascii="Arial" w:hAnsi="Arial" w:hint="default"/>
      </w:rPr>
    </w:lvl>
    <w:lvl w:ilvl="3" w:tplc="9F66A69C" w:tentative="1">
      <w:start w:val="1"/>
      <w:numFmt w:val="bullet"/>
      <w:lvlText w:val="•"/>
      <w:lvlJc w:val="left"/>
      <w:pPr>
        <w:tabs>
          <w:tab w:val="num" w:pos="2880"/>
        </w:tabs>
        <w:ind w:left="2880" w:hanging="360"/>
      </w:pPr>
      <w:rPr>
        <w:rFonts w:ascii="Arial" w:hAnsi="Arial" w:hint="default"/>
      </w:rPr>
    </w:lvl>
    <w:lvl w:ilvl="4" w:tplc="3D149080" w:tentative="1">
      <w:start w:val="1"/>
      <w:numFmt w:val="bullet"/>
      <w:lvlText w:val="•"/>
      <w:lvlJc w:val="left"/>
      <w:pPr>
        <w:tabs>
          <w:tab w:val="num" w:pos="3600"/>
        </w:tabs>
        <w:ind w:left="3600" w:hanging="360"/>
      </w:pPr>
      <w:rPr>
        <w:rFonts w:ascii="Arial" w:hAnsi="Arial" w:hint="default"/>
      </w:rPr>
    </w:lvl>
    <w:lvl w:ilvl="5" w:tplc="2C46EF7E" w:tentative="1">
      <w:start w:val="1"/>
      <w:numFmt w:val="bullet"/>
      <w:lvlText w:val="•"/>
      <w:lvlJc w:val="left"/>
      <w:pPr>
        <w:tabs>
          <w:tab w:val="num" w:pos="4320"/>
        </w:tabs>
        <w:ind w:left="4320" w:hanging="360"/>
      </w:pPr>
      <w:rPr>
        <w:rFonts w:ascii="Arial" w:hAnsi="Arial" w:hint="default"/>
      </w:rPr>
    </w:lvl>
    <w:lvl w:ilvl="6" w:tplc="4164E7D0" w:tentative="1">
      <w:start w:val="1"/>
      <w:numFmt w:val="bullet"/>
      <w:lvlText w:val="•"/>
      <w:lvlJc w:val="left"/>
      <w:pPr>
        <w:tabs>
          <w:tab w:val="num" w:pos="5040"/>
        </w:tabs>
        <w:ind w:left="5040" w:hanging="360"/>
      </w:pPr>
      <w:rPr>
        <w:rFonts w:ascii="Arial" w:hAnsi="Arial" w:hint="default"/>
      </w:rPr>
    </w:lvl>
    <w:lvl w:ilvl="7" w:tplc="DDD60520" w:tentative="1">
      <w:start w:val="1"/>
      <w:numFmt w:val="bullet"/>
      <w:lvlText w:val="•"/>
      <w:lvlJc w:val="left"/>
      <w:pPr>
        <w:tabs>
          <w:tab w:val="num" w:pos="5760"/>
        </w:tabs>
        <w:ind w:left="5760" w:hanging="360"/>
      </w:pPr>
      <w:rPr>
        <w:rFonts w:ascii="Arial" w:hAnsi="Arial" w:hint="default"/>
      </w:rPr>
    </w:lvl>
    <w:lvl w:ilvl="8" w:tplc="E05A6698" w:tentative="1">
      <w:start w:val="1"/>
      <w:numFmt w:val="bullet"/>
      <w:lvlText w:val="•"/>
      <w:lvlJc w:val="left"/>
      <w:pPr>
        <w:tabs>
          <w:tab w:val="num" w:pos="6480"/>
        </w:tabs>
        <w:ind w:left="6480" w:hanging="360"/>
      </w:pPr>
      <w:rPr>
        <w:rFonts w:ascii="Arial" w:hAnsi="Arial" w:hint="default"/>
      </w:rPr>
    </w:lvl>
  </w:abstractNum>
  <w:abstractNum w:abstractNumId="26">
    <w:nsid w:val="6C0143C3"/>
    <w:multiLevelType w:val="hybridMultilevel"/>
    <w:tmpl w:val="9748235E"/>
    <w:lvl w:ilvl="0" w:tplc="4FA82FA0">
      <w:start w:val="1"/>
      <w:numFmt w:val="lowerLetter"/>
      <w:lvlText w:val="%1."/>
      <w:lvlJc w:val="left"/>
      <w:pPr>
        <w:tabs>
          <w:tab w:val="num" w:pos="720"/>
        </w:tabs>
        <w:ind w:left="720" w:hanging="360"/>
      </w:pPr>
    </w:lvl>
    <w:lvl w:ilvl="1" w:tplc="5AA291CC" w:tentative="1">
      <w:start w:val="1"/>
      <w:numFmt w:val="lowerLetter"/>
      <w:lvlText w:val="%2."/>
      <w:lvlJc w:val="left"/>
      <w:pPr>
        <w:tabs>
          <w:tab w:val="num" w:pos="1440"/>
        </w:tabs>
        <w:ind w:left="1440" w:hanging="360"/>
      </w:pPr>
    </w:lvl>
    <w:lvl w:ilvl="2" w:tplc="ECAC2C40" w:tentative="1">
      <w:start w:val="1"/>
      <w:numFmt w:val="lowerLetter"/>
      <w:lvlText w:val="%3."/>
      <w:lvlJc w:val="left"/>
      <w:pPr>
        <w:tabs>
          <w:tab w:val="num" w:pos="2160"/>
        </w:tabs>
        <w:ind w:left="2160" w:hanging="360"/>
      </w:pPr>
    </w:lvl>
    <w:lvl w:ilvl="3" w:tplc="07FEF552" w:tentative="1">
      <w:start w:val="1"/>
      <w:numFmt w:val="lowerLetter"/>
      <w:lvlText w:val="%4."/>
      <w:lvlJc w:val="left"/>
      <w:pPr>
        <w:tabs>
          <w:tab w:val="num" w:pos="2880"/>
        </w:tabs>
        <w:ind w:left="2880" w:hanging="360"/>
      </w:pPr>
    </w:lvl>
    <w:lvl w:ilvl="4" w:tplc="E29AC2CE" w:tentative="1">
      <w:start w:val="1"/>
      <w:numFmt w:val="lowerLetter"/>
      <w:lvlText w:val="%5."/>
      <w:lvlJc w:val="left"/>
      <w:pPr>
        <w:tabs>
          <w:tab w:val="num" w:pos="3600"/>
        </w:tabs>
        <w:ind w:left="3600" w:hanging="360"/>
      </w:pPr>
    </w:lvl>
    <w:lvl w:ilvl="5" w:tplc="11F8CBF8" w:tentative="1">
      <w:start w:val="1"/>
      <w:numFmt w:val="lowerLetter"/>
      <w:lvlText w:val="%6."/>
      <w:lvlJc w:val="left"/>
      <w:pPr>
        <w:tabs>
          <w:tab w:val="num" w:pos="4320"/>
        </w:tabs>
        <w:ind w:left="4320" w:hanging="360"/>
      </w:pPr>
    </w:lvl>
    <w:lvl w:ilvl="6" w:tplc="704CACC0" w:tentative="1">
      <w:start w:val="1"/>
      <w:numFmt w:val="lowerLetter"/>
      <w:lvlText w:val="%7."/>
      <w:lvlJc w:val="left"/>
      <w:pPr>
        <w:tabs>
          <w:tab w:val="num" w:pos="5040"/>
        </w:tabs>
        <w:ind w:left="5040" w:hanging="360"/>
      </w:pPr>
    </w:lvl>
    <w:lvl w:ilvl="7" w:tplc="B754B080" w:tentative="1">
      <w:start w:val="1"/>
      <w:numFmt w:val="lowerLetter"/>
      <w:lvlText w:val="%8."/>
      <w:lvlJc w:val="left"/>
      <w:pPr>
        <w:tabs>
          <w:tab w:val="num" w:pos="5760"/>
        </w:tabs>
        <w:ind w:left="5760" w:hanging="360"/>
      </w:pPr>
    </w:lvl>
    <w:lvl w:ilvl="8" w:tplc="B7ACD92A" w:tentative="1">
      <w:start w:val="1"/>
      <w:numFmt w:val="lowerLetter"/>
      <w:lvlText w:val="%9."/>
      <w:lvlJc w:val="left"/>
      <w:pPr>
        <w:tabs>
          <w:tab w:val="num" w:pos="6480"/>
        </w:tabs>
        <w:ind w:left="6480" w:hanging="360"/>
      </w:pPr>
    </w:lvl>
  </w:abstractNum>
  <w:abstractNum w:abstractNumId="27">
    <w:nsid w:val="6C530A40"/>
    <w:multiLevelType w:val="hybridMultilevel"/>
    <w:tmpl w:val="809A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F72A1F"/>
    <w:multiLevelType w:val="hybridMultilevel"/>
    <w:tmpl w:val="278ED20E"/>
    <w:lvl w:ilvl="0" w:tplc="5AD040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7"/>
  </w:num>
  <w:num w:numId="3">
    <w:abstractNumId w:val="3"/>
  </w:num>
  <w:num w:numId="4">
    <w:abstractNumId w:val="4"/>
  </w:num>
  <w:num w:numId="5">
    <w:abstractNumId w:val="5"/>
  </w:num>
  <w:num w:numId="6">
    <w:abstractNumId w:val="13"/>
  </w:num>
  <w:num w:numId="7">
    <w:abstractNumId w:val="20"/>
  </w:num>
  <w:num w:numId="8">
    <w:abstractNumId w:val="15"/>
  </w:num>
  <w:num w:numId="9">
    <w:abstractNumId w:val="0"/>
  </w:num>
  <w:num w:numId="10">
    <w:abstractNumId w:val="10"/>
  </w:num>
  <w:num w:numId="11">
    <w:abstractNumId w:val="16"/>
  </w:num>
  <w:num w:numId="12">
    <w:abstractNumId w:val="8"/>
  </w:num>
  <w:num w:numId="13">
    <w:abstractNumId w:val="18"/>
  </w:num>
  <w:num w:numId="14">
    <w:abstractNumId w:val="25"/>
  </w:num>
  <w:num w:numId="15">
    <w:abstractNumId w:val="22"/>
  </w:num>
  <w:num w:numId="16">
    <w:abstractNumId w:val="23"/>
  </w:num>
  <w:num w:numId="17">
    <w:abstractNumId w:val="19"/>
  </w:num>
  <w:num w:numId="18">
    <w:abstractNumId w:val="21"/>
  </w:num>
  <w:num w:numId="19">
    <w:abstractNumId w:val="7"/>
  </w:num>
  <w:num w:numId="20">
    <w:abstractNumId w:val="2"/>
  </w:num>
  <w:num w:numId="21">
    <w:abstractNumId w:val="27"/>
  </w:num>
  <w:num w:numId="22">
    <w:abstractNumId w:val="9"/>
  </w:num>
  <w:num w:numId="23">
    <w:abstractNumId w:val="24"/>
  </w:num>
  <w:num w:numId="24">
    <w:abstractNumId w:val="26"/>
  </w:num>
  <w:num w:numId="25">
    <w:abstractNumId w:val="14"/>
  </w:num>
  <w:num w:numId="26">
    <w:abstractNumId w:val="11"/>
  </w:num>
  <w:num w:numId="27">
    <w:abstractNumId w:val="28"/>
  </w:num>
  <w:num w:numId="28">
    <w:abstractNumId w:val="12"/>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9D7"/>
    <w:rsid w:val="005C2E7F"/>
    <w:rsid w:val="006F7923"/>
    <w:rsid w:val="00743C38"/>
    <w:rsid w:val="00AB0A6F"/>
    <w:rsid w:val="00AE0BBB"/>
    <w:rsid w:val="00C849D7"/>
    <w:rsid w:val="00D12FD1"/>
    <w:rsid w:val="00F42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49D7"/>
    <w:pPr>
      <w:spacing w:before="100" w:beforeAutospacing="1" w:after="100" w:afterAutospacing="1"/>
    </w:pPr>
    <w:rPr>
      <w:rFonts w:eastAsiaTheme="minorEastAsia"/>
    </w:rPr>
  </w:style>
  <w:style w:type="paragraph" w:styleId="ListParagraph">
    <w:name w:val="List Paragraph"/>
    <w:basedOn w:val="Normal"/>
    <w:uiPriority w:val="34"/>
    <w:qFormat/>
    <w:rsid w:val="00C849D7"/>
    <w:pPr>
      <w:ind w:left="720"/>
      <w:contextualSpacing/>
    </w:pPr>
  </w:style>
  <w:style w:type="character" w:styleId="Hyperlink">
    <w:name w:val="Hyperlink"/>
    <w:basedOn w:val="DefaultParagraphFont"/>
    <w:rsid w:val="00F42C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49D7"/>
    <w:pPr>
      <w:spacing w:before="100" w:beforeAutospacing="1" w:after="100" w:afterAutospacing="1"/>
    </w:pPr>
    <w:rPr>
      <w:rFonts w:eastAsiaTheme="minorEastAsia"/>
    </w:rPr>
  </w:style>
  <w:style w:type="paragraph" w:styleId="ListParagraph">
    <w:name w:val="List Paragraph"/>
    <w:basedOn w:val="Normal"/>
    <w:uiPriority w:val="34"/>
    <w:qFormat/>
    <w:rsid w:val="00C849D7"/>
    <w:pPr>
      <w:ind w:left="720"/>
      <w:contextualSpacing/>
    </w:pPr>
  </w:style>
  <w:style w:type="character" w:styleId="Hyperlink">
    <w:name w:val="Hyperlink"/>
    <w:basedOn w:val="DefaultParagraphFont"/>
    <w:rsid w:val="00F42C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64381">
      <w:bodyDiv w:val="1"/>
      <w:marLeft w:val="0"/>
      <w:marRight w:val="0"/>
      <w:marTop w:val="0"/>
      <w:marBottom w:val="0"/>
      <w:divBdr>
        <w:top w:val="none" w:sz="0" w:space="0" w:color="auto"/>
        <w:left w:val="none" w:sz="0" w:space="0" w:color="auto"/>
        <w:bottom w:val="none" w:sz="0" w:space="0" w:color="auto"/>
        <w:right w:val="none" w:sz="0" w:space="0" w:color="auto"/>
      </w:divBdr>
    </w:div>
    <w:div w:id="223415231">
      <w:bodyDiv w:val="1"/>
      <w:marLeft w:val="0"/>
      <w:marRight w:val="0"/>
      <w:marTop w:val="0"/>
      <w:marBottom w:val="0"/>
      <w:divBdr>
        <w:top w:val="none" w:sz="0" w:space="0" w:color="auto"/>
        <w:left w:val="none" w:sz="0" w:space="0" w:color="auto"/>
        <w:bottom w:val="none" w:sz="0" w:space="0" w:color="auto"/>
        <w:right w:val="none" w:sz="0" w:space="0" w:color="auto"/>
      </w:divBdr>
    </w:div>
    <w:div w:id="406732939">
      <w:bodyDiv w:val="1"/>
      <w:marLeft w:val="0"/>
      <w:marRight w:val="0"/>
      <w:marTop w:val="0"/>
      <w:marBottom w:val="0"/>
      <w:divBdr>
        <w:top w:val="none" w:sz="0" w:space="0" w:color="auto"/>
        <w:left w:val="none" w:sz="0" w:space="0" w:color="auto"/>
        <w:bottom w:val="none" w:sz="0" w:space="0" w:color="auto"/>
        <w:right w:val="none" w:sz="0" w:space="0" w:color="auto"/>
      </w:divBdr>
      <w:divsChild>
        <w:div w:id="1256862248">
          <w:marLeft w:val="907"/>
          <w:marRight w:val="0"/>
          <w:marTop w:val="115"/>
          <w:marBottom w:val="0"/>
          <w:divBdr>
            <w:top w:val="none" w:sz="0" w:space="0" w:color="auto"/>
            <w:left w:val="none" w:sz="0" w:space="0" w:color="auto"/>
            <w:bottom w:val="none" w:sz="0" w:space="0" w:color="auto"/>
            <w:right w:val="none" w:sz="0" w:space="0" w:color="auto"/>
          </w:divBdr>
        </w:div>
        <w:div w:id="550193722">
          <w:marLeft w:val="907"/>
          <w:marRight w:val="0"/>
          <w:marTop w:val="115"/>
          <w:marBottom w:val="0"/>
          <w:divBdr>
            <w:top w:val="none" w:sz="0" w:space="0" w:color="auto"/>
            <w:left w:val="none" w:sz="0" w:space="0" w:color="auto"/>
            <w:bottom w:val="none" w:sz="0" w:space="0" w:color="auto"/>
            <w:right w:val="none" w:sz="0" w:space="0" w:color="auto"/>
          </w:divBdr>
        </w:div>
        <w:div w:id="498932718">
          <w:marLeft w:val="907"/>
          <w:marRight w:val="0"/>
          <w:marTop w:val="115"/>
          <w:marBottom w:val="0"/>
          <w:divBdr>
            <w:top w:val="none" w:sz="0" w:space="0" w:color="auto"/>
            <w:left w:val="none" w:sz="0" w:space="0" w:color="auto"/>
            <w:bottom w:val="none" w:sz="0" w:space="0" w:color="auto"/>
            <w:right w:val="none" w:sz="0" w:space="0" w:color="auto"/>
          </w:divBdr>
        </w:div>
      </w:divsChild>
    </w:div>
    <w:div w:id="439300360">
      <w:bodyDiv w:val="1"/>
      <w:marLeft w:val="0"/>
      <w:marRight w:val="0"/>
      <w:marTop w:val="0"/>
      <w:marBottom w:val="0"/>
      <w:divBdr>
        <w:top w:val="none" w:sz="0" w:space="0" w:color="auto"/>
        <w:left w:val="none" w:sz="0" w:space="0" w:color="auto"/>
        <w:bottom w:val="none" w:sz="0" w:space="0" w:color="auto"/>
        <w:right w:val="none" w:sz="0" w:space="0" w:color="auto"/>
      </w:divBdr>
    </w:div>
    <w:div w:id="488789522">
      <w:bodyDiv w:val="1"/>
      <w:marLeft w:val="0"/>
      <w:marRight w:val="0"/>
      <w:marTop w:val="0"/>
      <w:marBottom w:val="0"/>
      <w:divBdr>
        <w:top w:val="none" w:sz="0" w:space="0" w:color="auto"/>
        <w:left w:val="none" w:sz="0" w:space="0" w:color="auto"/>
        <w:bottom w:val="none" w:sz="0" w:space="0" w:color="auto"/>
        <w:right w:val="none" w:sz="0" w:space="0" w:color="auto"/>
      </w:divBdr>
      <w:divsChild>
        <w:div w:id="1035807884">
          <w:marLeft w:val="547"/>
          <w:marRight w:val="0"/>
          <w:marTop w:val="154"/>
          <w:marBottom w:val="0"/>
          <w:divBdr>
            <w:top w:val="none" w:sz="0" w:space="0" w:color="auto"/>
            <w:left w:val="none" w:sz="0" w:space="0" w:color="auto"/>
            <w:bottom w:val="none" w:sz="0" w:space="0" w:color="auto"/>
            <w:right w:val="none" w:sz="0" w:space="0" w:color="auto"/>
          </w:divBdr>
        </w:div>
      </w:divsChild>
    </w:div>
    <w:div w:id="561716299">
      <w:bodyDiv w:val="1"/>
      <w:marLeft w:val="0"/>
      <w:marRight w:val="0"/>
      <w:marTop w:val="0"/>
      <w:marBottom w:val="0"/>
      <w:divBdr>
        <w:top w:val="none" w:sz="0" w:space="0" w:color="auto"/>
        <w:left w:val="none" w:sz="0" w:space="0" w:color="auto"/>
        <w:bottom w:val="none" w:sz="0" w:space="0" w:color="auto"/>
        <w:right w:val="none" w:sz="0" w:space="0" w:color="auto"/>
      </w:divBdr>
    </w:div>
    <w:div w:id="859128816">
      <w:bodyDiv w:val="1"/>
      <w:marLeft w:val="0"/>
      <w:marRight w:val="0"/>
      <w:marTop w:val="0"/>
      <w:marBottom w:val="0"/>
      <w:divBdr>
        <w:top w:val="none" w:sz="0" w:space="0" w:color="auto"/>
        <w:left w:val="none" w:sz="0" w:space="0" w:color="auto"/>
        <w:bottom w:val="none" w:sz="0" w:space="0" w:color="auto"/>
        <w:right w:val="none" w:sz="0" w:space="0" w:color="auto"/>
      </w:divBdr>
      <w:divsChild>
        <w:div w:id="810244874">
          <w:marLeft w:val="547"/>
          <w:marRight w:val="0"/>
          <w:marTop w:val="134"/>
          <w:marBottom w:val="0"/>
          <w:divBdr>
            <w:top w:val="none" w:sz="0" w:space="0" w:color="auto"/>
            <w:left w:val="none" w:sz="0" w:space="0" w:color="auto"/>
            <w:bottom w:val="none" w:sz="0" w:space="0" w:color="auto"/>
            <w:right w:val="none" w:sz="0" w:space="0" w:color="auto"/>
          </w:divBdr>
        </w:div>
        <w:div w:id="878130264">
          <w:marLeft w:val="547"/>
          <w:marRight w:val="0"/>
          <w:marTop w:val="134"/>
          <w:marBottom w:val="0"/>
          <w:divBdr>
            <w:top w:val="none" w:sz="0" w:space="0" w:color="auto"/>
            <w:left w:val="none" w:sz="0" w:space="0" w:color="auto"/>
            <w:bottom w:val="none" w:sz="0" w:space="0" w:color="auto"/>
            <w:right w:val="none" w:sz="0" w:space="0" w:color="auto"/>
          </w:divBdr>
        </w:div>
      </w:divsChild>
    </w:div>
    <w:div w:id="861430182">
      <w:bodyDiv w:val="1"/>
      <w:marLeft w:val="0"/>
      <w:marRight w:val="0"/>
      <w:marTop w:val="0"/>
      <w:marBottom w:val="0"/>
      <w:divBdr>
        <w:top w:val="none" w:sz="0" w:space="0" w:color="auto"/>
        <w:left w:val="none" w:sz="0" w:space="0" w:color="auto"/>
        <w:bottom w:val="none" w:sz="0" w:space="0" w:color="auto"/>
        <w:right w:val="none" w:sz="0" w:space="0" w:color="auto"/>
      </w:divBdr>
      <w:divsChild>
        <w:div w:id="1579824094">
          <w:marLeft w:val="547"/>
          <w:marRight w:val="0"/>
          <w:marTop w:val="115"/>
          <w:marBottom w:val="0"/>
          <w:divBdr>
            <w:top w:val="none" w:sz="0" w:space="0" w:color="auto"/>
            <w:left w:val="none" w:sz="0" w:space="0" w:color="auto"/>
            <w:bottom w:val="none" w:sz="0" w:space="0" w:color="auto"/>
            <w:right w:val="none" w:sz="0" w:space="0" w:color="auto"/>
          </w:divBdr>
        </w:div>
        <w:div w:id="700201567">
          <w:marLeft w:val="547"/>
          <w:marRight w:val="0"/>
          <w:marTop w:val="115"/>
          <w:marBottom w:val="0"/>
          <w:divBdr>
            <w:top w:val="none" w:sz="0" w:space="0" w:color="auto"/>
            <w:left w:val="none" w:sz="0" w:space="0" w:color="auto"/>
            <w:bottom w:val="none" w:sz="0" w:space="0" w:color="auto"/>
            <w:right w:val="none" w:sz="0" w:space="0" w:color="auto"/>
          </w:divBdr>
        </w:div>
        <w:div w:id="315032290">
          <w:marLeft w:val="547"/>
          <w:marRight w:val="0"/>
          <w:marTop w:val="115"/>
          <w:marBottom w:val="0"/>
          <w:divBdr>
            <w:top w:val="none" w:sz="0" w:space="0" w:color="auto"/>
            <w:left w:val="none" w:sz="0" w:space="0" w:color="auto"/>
            <w:bottom w:val="none" w:sz="0" w:space="0" w:color="auto"/>
            <w:right w:val="none" w:sz="0" w:space="0" w:color="auto"/>
          </w:divBdr>
        </w:div>
        <w:div w:id="376785006">
          <w:marLeft w:val="547"/>
          <w:marRight w:val="0"/>
          <w:marTop w:val="115"/>
          <w:marBottom w:val="0"/>
          <w:divBdr>
            <w:top w:val="none" w:sz="0" w:space="0" w:color="auto"/>
            <w:left w:val="none" w:sz="0" w:space="0" w:color="auto"/>
            <w:bottom w:val="none" w:sz="0" w:space="0" w:color="auto"/>
            <w:right w:val="none" w:sz="0" w:space="0" w:color="auto"/>
          </w:divBdr>
        </w:div>
      </w:divsChild>
    </w:div>
    <w:div w:id="872382306">
      <w:bodyDiv w:val="1"/>
      <w:marLeft w:val="0"/>
      <w:marRight w:val="0"/>
      <w:marTop w:val="0"/>
      <w:marBottom w:val="0"/>
      <w:divBdr>
        <w:top w:val="none" w:sz="0" w:space="0" w:color="auto"/>
        <w:left w:val="none" w:sz="0" w:space="0" w:color="auto"/>
        <w:bottom w:val="none" w:sz="0" w:space="0" w:color="auto"/>
        <w:right w:val="none" w:sz="0" w:space="0" w:color="auto"/>
      </w:divBdr>
    </w:div>
    <w:div w:id="926576199">
      <w:bodyDiv w:val="1"/>
      <w:marLeft w:val="0"/>
      <w:marRight w:val="0"/>
      <w:marTop w:val="0"/>
      <w:marBottom w:val="0"/>
      <w:divBdr>
        <w:top w:val="none" w:sz="0" w:space="0" w:color="auto"/>
        <w:left w:val="none" w:sz="0" w:space="0" w:color="auto"/>
        <w:bottom w:val="none" w:sz="0" w:space="0" w:color="auto"/>
        <w:right w:val="none" w:sz="0" w:space="0" w:color="auto"/>
      </w:divBdr>
      <w:divsChild>
        <w:div w:id="1893081399">
          <w:marLeft w:val="547"/>
          <w:marRight w:val="0"/>
          <w:marTop w:val="106"/>
          <w:marBottom w:val="0"/>
          <w:divBdr>
            <w:top w:val="none" w:sz="0" w:space="0" w:color="auto"/>
            <w:left w:val="none" w:sz="0" w:space="0" w:color="auto"/>
            <w:bottom w:val="none" w:sz="0" w:space="0" w:color="auto"/>
            <w:right w:val="none" w:sz="0" w:space="0" w:color="auto"/>
          </w:divBdr>
        </w:div>
        <w:div w:id="2104763095">
          <w:marLeft w:val="547"/>
          <w:marRight w:val="0"/>
          <w:marTop w:val="106"/>
          <w:marBottom w:val="0"/>
          <w:divBdr>
            <w:top w:val="none" w:sz="0" w:space="0" w:color="auto"/>
            <w:left w:val="none" w:sz="0" w:space="0" w:color="auto"/>
            <w:bottom w:val="none" w:sz="0" w:space="0" w:color="auto"/>
            <w:right w:val="none" w:sz="0" w:space="0" w:color="auto"/>
          </w:divBdr>
        </w:div>
        <w:div w:id="1463302564">
          <w:marLeft w:val="547"/>
          <w:marRight w:val="0"/>
          <w:marTop w:val="106"/>
          <w:marBottom w:val="0"/>
          <w:divBdr>
            <w:top w:val="none" w:sz="0" w:space="0" w:color="auto"/>
            <w:left w:val="none" w:sz="0" w:space="0" w:color="auto"/>
            <w:bottom w:val="none" w:sz="0" w:space="0" w:color="auto"/>
            <w:right w:val="none" w:sz="0" w:space="0" w:color="auto"/>
          </w:divBdr>
        </w:div>
        <w:div w:id="727340121">
          <w:marLeft w:val="547"/>
          <w:marRight w:val="0"/>
          <w:marTop w:val="106"/>
          <w:marBottom w:val="0"/>
          <w:divBdr>
            <w:top w:val="none" w:sz="0" w:space="0" w:color="auto"/>
            <w:left w:val="none" w:sz="0" w:space="0" w:color="auto"/>
            <w:bottom w:val="none" w:sz="0" w:space="0" w:color="auto"/>
            <w:right w:val="none" w:sz="0" w:space="0" w:color="auto"/>
          </w:divBdr>
        </w:div>
        <w:div w:id="1837182096">
          <w:marLeft w:val="547"/>
          <w:marRight w:val="0"/>
          <w:marTop w:val="106"/>
          <w:marBottom w:val="0"/>
          <w:divBdr>
            <w:top w:val="none" w:sz="0" w:space="0" w:color="auto"/>
            <w:left w:val="none" w:sz="0" w:space="0" w:color="auto"/>
            <w:bottom w:val="none" w:sz="0" w:space="0" w:color="auto"/>
            <w:right w:val="none" w:sz="0" w:space="0" w:color="auto"/>
          </w:divBdr>
        </w:div>
      </w:divsChild>
    </w:div>
    <w:div w:id="938373019">
      <w:bodyDiv w:val="1"/>
      <w:marLeft w:val="0"/>
      <w:marRight w:val="0"/>
      <w:marTop w:val="0"/>
      <w:marBottom w:val="0"/>
      <w:divBdr>
        <w:top w:val="none" w:sz="0" w:space="0" w:color="auto"/>
        <w:left w:val="none" w:sz="0" w:space="0" w:color="auto"/>
        <w:bottom w:val="none" w:sz="0" w:space="0" w:color="auto"/>
        <w:right w:val="none" w:sz="0" w:space="0" w:color="auto"/>
      </w:divBdr>
    </w:div>
    <w:div w:id="983852095">
      <w:bodyDiv w:val="1"/>
      <w:marLeft w:val="0"/>
      <w:marRight w:val="0"/>
      <w:marTop w:val="0"/>
      <w:marBottom w:val="0"/>
      <w:divBdr>
        <w:top w:val="none" w:sz="0" w:space="0" w:color="auto"/>
        <w:left w:val="none" w:sz="0" w:space="0" w:color="auto"/>
        <w:bottom w:val="none" w:sz="0" w:space="0" w:color="auto"/>
        <w:right w:val="none" w:sz="0" w:space="0" w:color="auto"/>
      </w:divBdr>
    </w:div>
    <w:div w:id="1009796598">
      <w:bodyDiv w:val="1"/>
      <w:marLeft w:val="0"/>
      <w:marRight w:val="0"/>
      <w:marTop w:val="0"/>
      <w:marBottom w:val="0"/>
      <w:divBdr>
        <w:top w:val="none" w:sz="0" w:space="0" w:color="auto"/>
        <w:left w:val="none" w:sz="0" w:space="0" w:color="auto"/>
        <w:bottom w:val="none" w:sz="0" w:space="0" w:color="auto"/>
        <w:right w:val="none" w:sz="0" w:space="0" w:color="auto"/>
      </w:divBdr>
      <w:divsChild>
        <w:div w:id="1080755150">
          <w:marLeft w:val="547"/>
          <w:marRight w:val="0"/>
          <w:marTop w:val="115"/>
          <w:marBottom w:val="0"/>
          <w:divBdr>
            <w:top w:val="none" w:sz="0" w:space="0" w:color="auto"/>
            <w:left w:val="none" w:sz="0" w:space="0" w:color="auto"/>
            <w:bottom w:val="none" w:sz="0" w:space="0" w:color="auto"/>
            <w:right w:val="none" w:sz="0" w:space="0" w:color="auto"/>
          </w:divBdr>
        </w:div>
        <w:div w:id="69010417">
          <w:marLeft w:val="547"/>
          <w:marRight w:val="0"/>
          <w:marTop w:val="115"/>
          <w:marBottom w:val="0"/>
          <w:divBdr>
            <w:top w:val="none" w:sz="0" w:space="0" w:color="auto"/>
            <w:left w:val="none" w:sz="0" w:space="0" w:color="auto"/>
            <w:bottom w:val="none" w:sz="0" w:space="0" w:color="auto"/>
            <w:right w:val="none" w:sz="0" w:space="0" w:color="auto"/>
          </w:divBdr>
        </w:div>
        <w:div w:id="1300111058">
          <w:marLeft w:val="547"/>
          <w:marRight w:val="0"/>
          <w:marTop w:val="115"/>
          <w:marBottom w:val="0"/>
          <w:divBdr>
            <w:top w:val="none" w:sz="0" w:space="0" w:color="auto"/>
            <w:left w:val="none" w:sz="0" w:space="0" w:color="auto"/>
            <w:bottom w:val="none" w:sz="0" w:space="0" w:color="auto"/>
            <w:right w:val="none" w:sz="0" w:space="0" w:color="auto"/>
          </w:divBdr>
        </w:div>
        <w:div w:id="1019041966">
          <w:marLeft w:val="547"/>
          <w:marRight w:val="0"/>
          <w:marTop w:val="115"/>
          <w:marBottom w:val="0"/>
          <w:divBdr>
            <w:top w:val="none" w:sz="0" w:space="0" w:color="auto"/>
            <w:left w:val="none" w:sz="0" w:space="0" w:color="auto"/>
            <w:bottom w:val="none" w:sz="0" w:space="0" w:color="auto"/>
            <w:right w:val="none" w:sz="0" w:space="0" w:color="auto"/>
          </w:divBdr>
        </w:div>
      </w:divsChild>
    </w:div>
    <w:div w:id="1048644507">
      <w:bodyDiv w:val="1"/>
      <w:marLeft w:val="0"/>
      <w:marRight w:val="0"/>
      <w:marTop w:val="0"/>
      <w:marBottom w:val="0"/>
      <w:divBdr>
        <w:top w:val="none" w:sz="0" w:space="0" w:color="auto"/>
        <w:left w:val="none" w:sz="0" w:space="0" w:color="auto"/>
        <w:bottom w:val="none" w:sz="0" w:space="0" w:color="auto"/>
        <w:right w:val="none" w:sz="0" w:space="0" w:color="auto"/>
      </w:divBdr>
    </w:div>
    <w:div w:id="1049188174">
      <w:bodyDiv w:val="1"/>
      <w:marLeft w:val="0"/>
      <w:marRight w:val="0"/>
      <w:marTop w:val="0"/>
      <w:marBottom w:val="0"/>
      <w:divBdr>
        <w:top w:val="none" w:sz="0" w:space="0" w:color="auto"/>
        <w:left w:val="none" w:sz="0" w:space="0" w:color="auto"/>
        <w:bottom w:val="none" w:sz="0" w:space="0" w:color="auto"/>
        <w:right w:val="none" w:sz="0" w:space="0" w:color="auto"/>
      </w:divBdr>
    </w:div>
    <w:div w:id="1097943520">
      <w:bodyDiv w:val="1"/>
      <w:marLeft w:val="0"/>
      <w:marRight w:val="0"/>
      <w:marTop w:val="0"/>
      <w:marBottom w:val="0"/>
      <w:divBdr>
        <w:top w:val="none" w:sz="0" w:space="0" w:color="auto"/>
        <w:left w:val="none" w:sz="0" w:space="0" w:color="auto"/>
        <w:bottom w:val="none" w:sz="0" w:space="0" w:color="auto"/>
        <w:right w:val="none" w:sz="0" w:space="0" w:color="auto"/>
      </w:divBdr>
      <w:divsChild>
        <w:div w:id="1326128371">
          <w:marLeft w:val="720"/>
          <w:marRight w:val="0"/>
          <w:marTop w:val="134"/>
          <w:marBottom w:val="0"/>
          <w:divBdr>
            <w:top w:val="none" w:sz="0" w:space="0" w:color="auto"/>
            <w:left w:val="none" w:sz="0" w:space="0" w:color="auto"/>
            <w:bottom w:val="none" w:sz="0" w:space="0" w:color="auto"/>
            <w:right w:val="none" w:sz="0" w:space="0" w:color="auto"/>
          </w:divBdr>
        </w:div>
        <w:div w:id="1265847459">
          <w:marLeft w:val="720"/>
          <w:marRight w:val="0"/>
          <w:marTop w:val="134"/>
          <w:marBottom w:val="0"/>
          <w:divBdr>
            <w:top w:val="none" w:sz="0" w:space="0" w:color="auto"/>
            <w:left w:val="none" w:sz="0" w:space="0" w:color="auto"/>
            <w:bottom w:val="none" w:sz="0" w:space="0" w:color="auto"/>
            <w:right w:val="none" w:sz="0" w:space="0" w:color="auto"/>
          </w:divBdr>
        </w:div>
        <w:div w:id="509612635">
          <w:marLeft w:val="720"/>
          <w:marRight w:val="0"/>
          <w:marTop w:val="134"/>
          <w:marBottom w:val="0"/>
          <w:divBdr>
            <w:top w:val="none" w:sz="0" w:space="0" w:color="auto"/>
            <w:left w:val="none" w:sz="0" w:space="0" w:color="auto"/>
            <w:bottom w:val="none" w:sz="0" w:space="0" w:color="auto"/>
            <w:right w:val="none" w:sz="0" w:space="0" w:color="auto"/>
          </w:divBdr>
        </w:div>
        <w:div w:id="64880696">
          <w:marLeft w:val="720"/>
          <w:marRight w:val="0"/>
          <w:marTop w:val="134"/>
          <w:marBottom w:val="0"/>
          <w:divBdr>
            <w:top w:val="none" w:sz="0" w:space="0" w:color="auto"/>
            <w:left w:val="none" w:sz="0" w:space="0" w:color="auto"/>
            <w:bottom w:val="none" w:sz="0" w:space="0" w:color="auto"/>
            <w:right w:val="none" w:sz="0" w:space="0" w:color="auto"/>
          </w:divBdr>
        </w:div>
        <w:div w:id="522671642">
          <w:marLeft w:val="720"/>
          <w:marRight w:val="0"/>
          <w:marTop w:val="134"/>
          <w:marBottom w:val="0"/>
          <w:divBdr>
            <w:top w:val="none" w:sz="0" w:space="0" w:color="auto"/>
            <w:left w:val="none" w:sz="0" w:space="0" w:color="auto"/>
            <w:bottom w:val="none" w:sz="0" w:space="0" w:color="auto"/>
            <w:right w:val="none" w:sz="0" w:space="0" w:color="auto"/>
          </w:divBdr>
        </w:div>
      </w:divsChild>
    </w:div>
    <w:div w:id="1191145813">
      <w:bodyDiv w:val="1"/>
      <w:marLeft w:val="0"/>
      <w:marRight w:val="0"/>
      <w:marTop w:val="0"/>
      <w:marBottom w:val="0"/>
      <w:divBdr>
        <w:top w:val="none" w:sz="0" w:space="0" w:color="auto"/>
        <w:left w:val="none" w:sz="0" w:space="0" w:color="auto"/>
        <w:bottom w:val="none" w:sz="0" w:space="0" w:color="auto"/>
        <w:right w:val="none" w:sz="0" w:space="0" w:color="auto"/>
      </w:divBdr>
    </w:div>
    <w:div w:id="1255750024">
      <w:bodyDiv w:val="1"/>
      <w:marLeft w:val="0"/>
      <w:marRight w:val="0"/>
      <w:marTop w:val="0"/>
      <w:marBottom w:val="0"/>
      <w:divBdr>
        <w:top w:val="none" w:sz="0" w:space="0" w:color="auto"/>
        <w:left w:val="none" w:sz="0" w:space="0" w:color="auto"/>
        <w:bottom w:val="none" w:sz="0" w:space="0" w:color="auto"/>
        <w:right w:val="none" w:sz="0" w:space="0" w:color="auto"/>
      </w:divBdr>
    </w:div>
    <w:div w:id="1344629296">
      <w:bodyDiv w:val="1"/>
      <w:marLeft w:val="0"/>
      <w:marRight w:val="0"/>
      <w:marTop w:val="0"/>
      <w:marBottom w:val="0"/>
      <w:divBdr>
        <w:top w:val="none" w:sz="0" w:space="0" w:color="auto"/>
        <w:left w:val="none" w:sz="0" w:space="0" w:color="auto"/>
        <w:bottom w:val="none" w:sz="0" w:space="0" w:color="auto"/>
        <w:right w:val="none" w:sz="0" w:space="0" w:color="auto"/>
      </w:divBdr>
    </w:div>
    <w:div w:id="1356693230">
      <w:bodyDiv w:val="1"/>
      <w:marLeft w:val="0"/>
      <w:marRight w:val="0"/>
      <w:marTop w:val="0"/>
      <w:marBottom w:val="0"/>
      <w:divBdr>
        <w:top w:val="none" w:sz="0" w:space="0" w:color="auto"/>
        <w:left w:val="none" w:sz="0" w:space="0" w:color="auto"/>
        <w:bottom w:val="none" w:sz="0" w:space="0" w:color="auto"/>
        <w:right w:val="none" w:sz="0" w:space="0" w:color="auto"/>
      </w:divBdr>
    </w:div>
    <w:div w:id="1369144277">
      <w:bodyDiv w:val="1"/>
      <w:marLeft w:val="0"/>
      <w:marRight w:val="0"/>
      <w:marTop w:val="0"/>
      <w:marBottom w:val="0"/>
      <w:divBdr>
        <w:top w:val="none" w:sz="0" w:space="0" w:color="auto"/>
        <w:left w:val="none" w:sz="0" w:space="0" w:color="auto"/>
        <w:bottom w:val="none" w:sz="0" w:space="0" w:color="auto"/>
        <w:right w:val="none" w:sz="0" w:space="0" w:color="auto"/>
      </w:divBdr>
      <w:divsChild>
        <w:div w:id="914317955">
          <w:marLeft w:val="547"/>
          <w:marRight w:val="0"/>
          <w:marTop w:val="115"/>
          <w:marBottom w:val="0"/>
          <w:divBdr>
            <w:top w:val="none" w:sz="0" w:space="0" w:color="auto"/>
            <w:left w:val="none" w:sz="0" w:space="0" w:color="auto"/>
            <w:bottom w:val="none" w:sz="0" w:space="0" w:color="auto"/>
            <w:right w:val="none" w:sz="0" w:space="0" w:color="auto"/>
          </w:divBdr>
        </w:div>
      </w:divsChild>
    </w:div>
    <w:div w:id="1547722571">
      <w:bodyDiv w:val="1"/>
      <w:marLeft w:val="0"/>
      <w:marRight w:val="0"/>
      <w:marTop w:val="0"/>
      <w:marBottom w:val="0"/>
      <w:divBdr>
        <w:top w:val="none" w:sz="0" w:space="0" w:color="auto"/>
        <w:left w:val="none" w:sz="0" w:space="0" w:color="auto"/>
        <w:bottom w:val="none" w:sz="0" w:space="0" w:color="auto"/>
        <w:right w:val="none" w:sz="0" w:space="0" w:color="auto"/>
      </w:divBdr>
      <w:divsChild>
        <w:div w:id="668410144">
          <w:marLeft w:val="432"/>
          <w:marRight w:val="0"/>
          <w:marTop w:val="134"/>
          <w:marBottom w:val="0"/>
          <w:divBdr>
            <w:top w:val="none" w:sz="0" w:space="0" w:color="auto"/>
            <w:left w:val="none" w:sz="0" w:space="0" w:color="auto"/>
            <w:bottom w:val="none" w:sz="0" w:space="0" w:color="auto"/>
            <w:right w:val="none" w:sz="0" w:space="0" w:color="auto"/>
          </w:divBdr>
        </w:div>
        <w:div w:id="1460686365">
          <w:marLeft w:val="432"/>
          <w:marRight w:val="0"/>
          <w:marTop w:val="134"/>
          <w:marBottom w:val="0"/>
          <w:divBdr>
            <w:top w:val="none" w:sz="0" w:space="0" w:color="auto"/>
            <w:left w:val="none" w:sz="0" w:space="0" w:color="auto"/>
            <w:bottom w:val="none" w:sz="0" w:space="0" w:color="auto"/>
            <w:right w:val="none" w:sz="0" w:space="0" w:color="auto"/>
          </w:divBdr>
        </w:div>
      </w:divsChild>
    </w:div>
    <w:div w:id="1640306248">
      <w:bodyDiv w:val="1"/>
      <w:marLeft w:val="0"/>
      <w:marRight w:val="0"/>
      <w:marTop w:val="0"/>
      <w:marBottom w:val="0"/>
      <w:divBdr>
        <w:top w:val="none" w:sz="0" w:space="0" w:color="auto"/>
        <w:left w:val="none" w:sz="0" w:space="0" w:color="auto"/>
        <w:bottom w:val="none" w:sz="0" w:space="0" w:color="auto"/>
        <w:right w:val="none" w:sz="0" w:space="0" w:color="auto"/>
      </w:divBdr>
    </w:div>
    <w:div w:id="1664312081">
      <w:bodyDiv w:val="1"/>
      <w:marLeft w:val="0"/>
      <w:marRight w:val="0"/>
      <w:marTop w:val="0"/>
      <w:marBottom w:val="0"/>
      <w:divBdr>
        <w:top w:val="none" w:sz="0" w:space="0" w:color="auto"/>
        <w:left w:val="none" w:sz="0" w:space="0" w:color="auto"/>
        <w:bottom w:val="none" w:sz="0" w:space="0" w:color="auto"/>
        <w:right w:val="none" w:sz="0" w:space="0" w:color="auto"/>
      </w:divBdr>
    </w:div>
    <w:div w:id="1672246948">
      <w:bodyDiv w:val="1"/>
      <w:marLeft w:val="0"/>
      <w:marRight w:val="0"/>
      <w:marTop w:val="0"/>
      <w:marBottom w:val="0"/>
      <w:divBdr>
        <w:top w:val="none" w:sz="0" w:space="0" w:color="auto"/>
        <w:left w:val="none" w:sz="0" w:space="0" w:color="auto"/>
        <w:bottom w:val="none" w:sz="0" w:space="0" w:color="auto"/>
        <w:right w:val="none" w:sz="0" w:space="0" w:color="auto"/>
      </w:divBdr>
    </w:div>
    <w:div w:id="1673991632">
      <w:bodyDiv w:val="1"/>
      <w:marLeft w:val="0"/>
      <w:marRight w:val="0"/>
      <w:marTop w:val="0"/>
      <w:marBottom w:val="0"/>
      <w:divBdr>
        <w:top w:val="none" w:sz="0" w:space="0" w:color="auto"/>
        <w:left w:val="none" w:sz="0" w:space="0" w:color="auto"/>
        <w:bottom w:val="none" w:sz="0" w:space="0" w:color="auto"/>
        <w:right w:val="none" w:sz="0" w:space="0" w:color="auto"/>
      </w:divBdr>
      <w:divsChild>
        <w:div w:id="330522856">
          <w:marLeft w:val="547"/>
          <w:marRight w:val="0"/>
          <w:marTop w:val="134"/>
          <w:marBottom w:val="0"/>
          <w:divBdr>
            <w:top w:val="none" w:sz="0" w:space="0" w:color="auto"/>
            <w:left w:val="none" w:sz="0" w:space="0" w:color="auto"/>
            <w:bottom w:val="none" w:sz="0" w:space="0" w:color="auto"/>
            <w:right w:val="none" w:sz="0" w:space="0" w:color="auto"/>
          </w:divBdr>
        </w:div>
        <w:div w:id="1211308267">
          <w:marLeft w:val="547"/>
          <w:marRight w:val="0"/>
          <w:marTop w:val="134"/>
          <w:marBottom w:val="0"/>
          <w:divBdr>
            <w:top w:val="none" w:sz="0" w:space="0" w:color="auto"/>
            <w:left w:val="none" w:sz="0" w:space="0" w:color="auto"/>
            <w:bottom w:val="none" w:sz="0" w:space="0" w:color="auto"/>
            <w:right w:val="none" w:sz="0" w:space="0" w:color="auto"/>
          </w:divBdr>
        </w:div>
        <w:div w:id="1064986851">
          <w:marLeft w:val="547"/>
          <w:marRight w:val="0"/>
          <w:marTop w:val="134"/>
          <w:marBottom w:val="0"/>
          <w:divBdr>
            <w:top w:val="none" w:sz="0" w:space="0" w:color="auto"/>
            <w:left w:val="none" w:sz="0" w:space="0" w:color="auto"/>
            <w:bottom w:val="none" w:sz="0" w:space="0" w:color="auto"/>
            <w:right w:val="none" w:sz="0" w:space="0" w:color="auto"/>
          </w:divBdr>
        </w:div>
        <w:div w:id="1912882767">
          <w:marLeft w:val="547"/>
          <w:marRight w:val="0"/>
          <w:marTop w:val="134"/>
          <w:marBottom w:val="0"/>
          <w:divBdr>
            <w:top w:val="none" w:sz="0" w:space="0" w:color="auto"/>
            <w:left w:val="none" w:sz="0" w:space="0" w:color="auto"/>
            <w:bottom w:val="none" w:sz="0" w:space="0" w:color="auto"/>
            <w:right w:val="none" w:sz="0" w:space="0" w:color="auto"/>
          </w:divBdr>
        </w:div>
      </w:divsChild>
    </w:div>
    <w:div w:id="1698310345">
      <w:bodyDiv w:val="1"/>
      <w:marLeft w:val="0"/>
      <w:marRight w:val="0"/>
      <w:marTop w:val="0"/>
      <w:marBottom w:val="0"/>
      <w:divBdr>
        <w:top w:val="none" w:sz="0" w:space="0" w:color="auto"/>
        <w:left w:val="none" w:sz="0" w:space="0" w:color="auto"/>
        <w:bottom w:val="none" w:sz="0" w:space="0" w:color="auto"/>
        <w:right w:val="none" w:sz="0" w:space="0" w:color="auto"/>
      </w:divBdr>
    </w:div>
    <w:div w:id="1794713398">
      <w:bodyDiv w:val="1"/>
      <w:marLeft w:val="0"/>
      <w:marRight w:val="0"/>
      <w:marTop w:val="0"/>
      <w:marBottom w:val="0"/>
      <w:divBdr>
        <w:top w:val="none" w:sz="0" w:space="0" w:color="auto"/>
        <w:left w:val="none" w:sz="0" w:space="0" w:color="auto"/>
        <w:bottom w:val="none" w:sz="0" w:space="0" w:color="auto"/>
        <w:right w:val="none" w:sz="0" w:space="0" w:color="auto"/>
      </w:divBdr>
      <w:divsChild>
        <w:div w:id="302583291">
          <w:marLeft w:val="965"/>
          <w:marRight w:val="0"/>
          <w:marTop w:val="115"/>
          <w:marBottom w:val="0"/>
          <w:divBdr>
            <w:top w:val="none" w:sz="0" w:space="0" w:color="auto"/>
            <w:left w:val="none" w:sz="0" w:space="0" w:color="auto"/>
            <w:bottom w:val="none" w:sz="0" w:space="0" w:color="auto"/>
            <w:right w:val="none" w:sz="0" w:space="0" w:color="auto"/>
          </w:divBdr>
        </w:div>
      </w:divsChild>
    </w:div>
    <w:div w:id="1838227866">
      <w:bodyDiv w:val="1"/>
      <w:marLeft w:val="0"/>
      <w:marRight w:val="0"/>
      <w:marTop w:val="0"/>
      <w:marBottom w:val="0"/>
      <w:divBdr>
        <w:top w:val="none" w:sz="0" w:space="0" w:color="auto"/>
        <w:left w:val="none" w:sz="0" w:space="0" w:color="auto"/>
        <w:bottom w:val="none" w:sz="0" w:space="0" w:color="auto"/>
        <w:right w:val="none" w:sz="0" w:space="0" w:color="auto"/>
      </w:divBdr>
      <w:divsChild>
        <w:div w:id="916985701">
          <w:marLeft w:val="547"/>
          <w:marRight w:val="0"/>
          <w:marTop w:val="115"/>
          <w:marBottom w:val="0"/>
          <w:divBdr>
            <w:top w:val="none" w:sz="0" w:space="0" w:color="auto"/>
            <w:left w:val="none" w:sz="0" w:space="0" w:color="auto"/>
            <w:bottom w:val="none" w:sz="0" w:space="0" w:color="auto"/>
            <w:right w:val="none" w:sz="0" w:space="0" w:color="auto"/>
          </w:divBdr>
        </w:div>
        <w:div w:id="85805730">
          <w:marLeft w:val="547"/>
          <w:marRight w:val="0"/>
          <w:marTop w:val="115"/>
          <w:marBottom w:val="0"/>
          <w:divBdr>
            <w:top w:val="none" w:sz="0" w:space="0" w:color="auto"/>
            <w:left w:val="none" w:sz="0" w:space="0" w:color="auto"/>
            <w:bottom w:val="none" w:sz="0" w:space="0" w:color="auto"/>
            <w:right w:val="none" w:sz="0" w:space="0" w:color="auto"/>
          </w:divBdr>
        </w:div>
        <w:div w:id="1362394604">
          <w:marLeft w:val="547"/>
          <w:marRight w:val="0"/>
          <w:marTop w:val="115"/>
          <w:marBottom w:val="0"/>
          <w:divBdr>
            <w:top w:val="none" w:sz="0" w:space="0" w:color="auto"/>
            <w:left w:val="none" w:sz="0" w:space="0" w:color="auto"/>
            <w:bottom w:val="none" w:sz="0" w:space="0" w:color="auto"/>
            <w:right w:val="none" w:sz="0" w:space="0" w:color="auto"/>
          </w:divBdr>
        </w:div>
        <w:div w:id="566887817">
          <w:marLeft w:val="547"/>
          <w:marRight w:val="0"/>
          <w:marTop w:val="115"/>
          <w:marBottom w:val="0"/>
          <w:divBdr>
            <w:top w:val="none" w:sz="0" w:space="0" w:color="auto"/>
            <w:left w:val="none" w:sz="0" w:space="0" w:color="auto"/>
            <w:bottom w:val="none" w:sz="0" w:space="0" w:color="auto"/>
            <w:right w:val="none" w:sz="0" w:space="0" w:color="auto"/>
          </w:divBdr>
        </w:div>
      </w:divsChild>
    </w:div>
    <w:div w:id="1943609800">
      <w:bodyDiv w:val="1"/>
      <w:marLeft w:val="0"/>
      <w:marRight w:val="0"/>
      <w:marTop w:val="0"/>
      <w:marBottom w:val="0"/>
      <w:divBdr>
        <w:top w:val="none" w:sz="0" w:space="0" w:color="auto"/>
        <w:left w:val="none" w:sz="0" w:space="0" w:color="auto"/>
        <w:bottom w:val="none" w:sz="0" w:space="0" w:color="auto"/>
        <w:right w:val="none" w:sz="0" w:space="0" w:color="auto"/>
      </w:divBdr>
      <w:divsChild>
        <w:div w:id="887763503">
          <w:marLeft w:val="907"/>
          <w:marRight w:val="0"/>
          <w:marTop w:val="115"/>
          <w:marBottom w:val="0"/>
          <w:divBdr>
            <w:top w:val="none" w:sz="0" w:space="0" w:color="auto"/>
            <w:left w:val="none" w:sz="0" w:space="0" w:color="auto"/>
            <w:bottom w:val="none" w:sz="0" w:space="0" w:color="auto"/>
            <w:right w:val="none" w:sz="0" w:space="0" w:color="auto"/>
          </w:divBdr>
        </w:div>
        <w:div w:id="398022039">
          <w:marLeft w:val="907"/>
          <w:marRight w:val="0"/>
          <w:marTop w:val="115"/>
          <w:marBottom w:val="0"/>
          <w:divBdr>
            <w:top w:val="none" w:sz="0" w:space="0" w:color="auto"/>
            <w:left w:val="none" w:sz="0" w:space="0" w:color="auto"/>
            <w:bottom w:val="none" w:sz="0" w:space="0" w:color="auto"/>
            <w:right w:val="none" w:sz="0" w:space="0" w:color="auto"/>
          </w:divBdr>
        </w:div>
        <w:div w:id="1682388479">
          <w:marLeft w:val="907"/>
          <w:marRight w:val="0"/>
          <w:marTop w:val="115"/>
          <w:marBottom w:val="0"/>
          <w:divBdr>
            <w:top w:val="none" w:sz="0" w:space="0" w:color="auto"/>
            <w:left w:val="none" w:sz="0" w:space="0" w:color="auto"/>
            <w:bottom w:val="none" w:sz="0" w:space="0" w:color="auto"/>
            <w:right w:val="none" w:sz="0" w:space="0" w:color="auto"/>
          </w:divBdr>
        </w:div>
        <w:div w:id="1791432258">
          <w:marLeft w:val="907"/>
          <w:marRight w:val="0"/>
          <w:marTop w:val="115"/>
          <w:marBottom w:val="0"/>
          <w:divBdr>
            <w:top w:val="none" w:sz="0" w:space="0" w:color="auto"/>
            <w:left w:val="none" w:sz="0" w:space="0" w:color="auto"/>
            <w:bottom w:val="none" w:sz="0" w:space="0" w:color="auto"/>
            <w:right w:val="none" w:sz="0" w:space="0" w:color="auto"/>
          </w:divBdr>
        </w:div>
      </w:divsChild>
    </w:div>
    <w:div w:id="2035378549">
      <w:bodyDiv w:val="1"/>
      <w:marLeft w:val="0"/>
      <w:marRight w:val="0"/>
      <w:marTop w:val="0"/>
      <w:marBottom w:val="0"/>
      <w:divBdr>
        <w:top w:val="none" w:sz="0" w:space="0" w:color="auto"/>
        <w:left w:val="none" w:sz="0" w:space="0" w:color="auto"/>
        <w:bottom w:val="none" w:sz="0" w:space="0" w:color="auto"/>
        <w:right w:val="none" w:sz="0" w:space="0" w:color="auto"/>
      </w:divBdr>
      <w:divsChild>
        <w:div w:id="1515999085">
          <w:marLeft w:val="547"/>
          <w:marRight w:val="0"/>
          <w:marTop w:val="134"/>
          <w:marBottom w:val="0"/>
          <w:divBdr>
            <w:top w:val="none" w:sz="0" w:space="0" w:color="auto"/>
            <w:left w:val="none" w:sz="0" w:space="0" w:color="auto"/>
            <w:bottom w:val="none" w:sz="0" w:space="0" w:color="auto"/>
            <w:right w:val="none" w:sz="0" w:space="0" w:color="auto"/>
          </w:divBdr>
        </w:div>
        <w:div w:id="1015040337">
          <w:marLeft w:val="547"/>
          <w:marRight w:val="0"/>
          <w:marTop w:val="134"/>
          <w:marBottom w:val="0"/>
          <w:divBdr>
            <w:top w:val="none" w:sz="0" w:space="0" w:color="auto"/>
            <w:left w:val="none" w:sz="0" w:space="0" w:color="auto"/>
            <w:bottom w:val="none" w:sz="0" w:space="0" w:color="auto"/>
            <w:right w:val="none" w:sz="0" w:space="0" w:color="auto"/>
          </w:divBdr>
        </w:div>
        <w:div w:id="2016110526">
          <w:marLeft w:val="547"/>
          <w:marRight w:val="0"/>
          <w:marTop w:val="134"/>
          <w:marBottom w:val="0"/>
          <w:divBdr>
            <w:top w:val="none" w:sz="0" w:space="0" w:color="auto"/>
            <w:left w:val="none" w:sz="0" w:space="0" w:color="auto"/>
            <w:bottom w:val="none" w:sz="0" w:space="0" w:color="auto"/>
            <w:right w:val="none" w:sz="0" w:space="0" w:color="auto"/>
          </w:divBdr>
        </w:div>
      </w:divsChild>
    </w:div>
    <w:div w:id="2059624294">
      <w:bodyDiv w:val="1"/>
      <w:marLeft w:val="0"/>
      <w:marRight w:val="0"/>
      <w:marTop w:val="0"/>
      <w:marBottom w:val="0"/>
      <w:divBdr>
        <w:top w:val="none" w:sz="0" w:space="0" w:color="auto"/>
        <w:left w:val="none" w:sz="0" w:space="0" w:color="auto"/>
        <w:bottom w:val="none" w:sz="0" w:space="0" w:color="auto"/>
        <w:right w:val="none" w:sz="0" w:space="0" w:color="auto"/>
      </w:divBdr>
      <w:divsChild>
        <w:div w:id="692923855">
          <w:marLeft w:val="547"/>
          <w:marRight w:val="0"/>
          <w:marTop w:val="134"/>
          <w:marBottom w:val="0"/>
          <w:divBdr>
            <w:top w:val="none" w:sz="0" w:space="0" w:color="auto"/>
            <w:left w:val="none" w:sz="0" w:space="0" w:color="auto"/>
            <w:bottom w:val="none" w:sz="0" w:space="0" w:color="auto"/>
            <w:right w:val="none" w:sz="0" w:space="0" w:color="auto"/>
          </w:divBdr>
        </w:div>
        <w:div w:id="1174299259">
          <w:marLeft w:val="547"/>
          <w:marRight w:val="0"/>
          <w:marTop w:val="134"/>
          <w:marBottom w:val="0"/>
          <w:divBdr>
            <w:top w:val="none" w:sz="0" w:space="0" w:color="auto"/>
            <w:left w:val="none" w:sz="0" w:space="0" w:color="auto"/>
            <w:bottom w:val="none" w:sz="0" w:space="0" w:color="auto"/>
            <w:right w:val="none" w:sz="0" w:space="0" w:color="auto"/>
          </w:divBdr>
        </w:div>
        <w:div w:id="359667503">
          <w:marLeft w:val="547"/>
          <w:marRight w:val="0"/>
          <w:marTop w:val="134"/>
          <w:marBottom w:val="0"/>
          <w:divBdr>
            <w:top w:val="none" w:sz="0" w:space="0" w:color="auto"/>
            <w:left w:val="none" w:sz="0" w:space="0" w:color="auto"/>
            <w:bottom w:val="none" w:sz="0" w:space="0" w:color="auto"/>
            <w:right w:val="none" w:sz="0" w:space="0" w:color="auto"/>
          </w:divBdr>
        </w:div>
      </w:divsChild>
    </w:div>
    <w:div w:id="2074041029">
      <w:bodyDiv w:val="1"/>
      <w:marLeft w:val="0"/>
      <w:marRight w:val="0"/>
      <w:marTop w:val="0"/>
      <w:marBottom w:val="0"/>
      <w:divBdr>
        <w:top w:val="none" w:sz="0" w:space="0" w:color="auto"/>
        <w:left w:val="none" w:sz="0" w:space="0" w:color="auto"/>
        <w:bottom w:val="none" w:sz="0" w:space="0" w:color="auto"/>
        <w:right w:val="none" w:sz="0" w:space="0" w:color="auto"/>
      </w:divBdr>
      <w:divsChild>
        <w:div w:id="943611120">
          <w:marLeft w:val="994"/>
          <w:marRight w:val="0"/>
          <w:marTop w:val="154"/>
          <w:marBottom w:val="0"/>
          <w:divBdr>
            <w:top w:val="none" w:sz="0" w:space="0" w:color="auto"/>
            <w:left w:val="none" w:sz="0" w:space="0" w:color="auto"/>
            <w:bottom w:val="none" w:sz="0" w:space="0" w:color="auto"/>
            <w:right w:val="none" w:sz="0" w:space="0" w:color="auto"/>
          </w:divBdr>
        </w:div>
      </w:divsChild>
    </w:div>
    <w:div w:id="20748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localhost\Users\dinhnga\Documents\thao%20luan\cbcc%20khong%20duoc%20lam.docx" TargetMode="External"/><Relationship Id="rId3" Type="http://schemas.microsoft.com/office/2007/relationships/stylesWithEffects" Target="stylesWithEffects.xml"/><Relationship Id="rId7" Type="http://schemas.openxmlformats.org/officeDocument/2006/relationships/hyperlink" Target="file:///\\localhost\Users\dinhnga\Documents\thao%20luan\cbcc%20khong%20duoc%20lam.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localhost\Users\dinhnga\Documents\thao%20luan\cbcc%20khong%20duoc%20lam.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2</cp:revision>
  <dcterms:created xsi:type="dcterms:W3CDTF">2017-03-03T09:04:00Z</dcterms:created>
  <dcterms:modified xsi:type="dcterms:W3CDTF">2017-03-03T09:59:00Z</dcterms:modified>
</cp:coreProperties>
</file>